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61648" w14:textId="77777777" w:rsidR="00783517" w:rsidRPr="0014270A" w:rsidRDefault="00783517">
      <w:pPr>
        <w:rPr>
          <w:b/>
          <w:szCs w:val="24"/>
          <w:lang w:eastAsia="lt-LT"/>
        </w:rPr>
      </w:pPr>
      <w:bookmarkStart w:id="0" w:name="_Hlk88478428"/>
    </w:p>
    <w:p w14:paraId="5401A657" w14:textId="77777777" w:rsidR="00783517" w:rsidRPr="0086211D" w:rsidRDefault="00883866">
      <w:pPr>
        <w:jc w:val="center"/>
        <w:rPr>
          <w:b/>
          <w:szCs w:val="24"/>
          <w:lang w:eastAsia="lt-LT"/>
        </w:rPr>
      </w:pPr>
      <w:r w:rsidRPr="0086211D">
        <w:rPr>
          <w:b/>
          <w:szCs w:val="24"/>
          <w:lang w:eastAsia="lt-LT"/>
        </w:rPr>
        <w:t>Lietuvos Raudonojo Kryžiaus draugija</w:t>
      </w:r>
    </w:p>
    <w:p w14:paraId="5E573DCE" w14:textId="77777777" w:rsidR="00783517" w:rsidRPr="0086211D" w:rsidRDefault="00783517">
      <w:pPr>
        <w:jc w:val="center"/>
        <w:rPr>
          <w:bCs/>
          <w:i/>
          <w:iCs/>
          <w:szCs w:val="24"/>
          <w:lang w:eastAsia="lt-LT"/>
        </w:rPr>
      </w:pPr>
    </w:p>
    <w:p w14:paraId="53EAFEBF" w14:textId="77777777" w:rsidR="00783517" w:rsidRPr="0086211D" w:rsidRDefault="00783517">
      <w:pPr>
        <w:jc w:val="center"/>
        <w:rPr>
          <w:b/>
          <w:szCs w:val="24"/>
          <w:lang w:eastAsia="lt-LT"/>
        </w:rPr>
      </w:pPr>
    </w:p>
    <w:p w14:paraId="793BC957" w14:textId="77777777" w:rsidR="00783517" w:rsidRPr="0086211D" w:rsidRDefault="00883866">
      <w:pPr>
        <w:contextualSpacing/>
        <w:jc w:val="center"/>
        <w:rPr>
          <w:bCs/>
          <w:szCs w:val="24"/>
        </w:rPr>
      </w:pPr>
      <w:r w:rsidRPr="0086211D">
        <w:rPr>
          <w:b/>
          <w:bCs/>
          <w:szCs w:val="24"/>
        </w:rPr>
        <w:t>NEPERKANČIOSIOS ORGANIZACIJOS</w:t>
      </w:r>
    </w:p>
    <w:p w14:paraId="1D3EB21B" w14:textId="576FA77B" w:rsidR="000416ED" w:rsidRDefault="00B317FC" w:rsidP="000416ED">
      <w:pPr>
        <w:contextualSpacing/>
        <w:jc w:val="center"/>
        <w:rPr>
          <w:rFonts w:asciiTheme="minorBidi" w:hAnsiTheme="minorBidi" w:cstheme="minorBidi"/>
          <w:b/>
          <w:szCs w:val="24"/>
        </w:rPr>
      </w:pPr>
      <w:r>
        <w:rPr>
          <w:rFonts w:asciiTheme="minorBidi" w:hAnsiTheme="minorBidi" w:cstheme="minorBidi"/>
          <w:b/>
          <w:szCs w:val="24"/>
        </w:rPr>
        <w:t>PIRMOS PAGALBOS TEIKIMO PRIEMONIŲ</w:t>
      </w:r>
      <w:r w:rsidR="0087479A">
        <w:rPr>
          <w:rFonts w:asciiTheme="minorBidi" w:hAnsiTheme="minorBidi" w:cstheme="minorBidi"/>
          <w:b/>
          <w:szCs w:val="24"/>
        </w:rPr>
        <w:t xml:space="preserve"> </w:t>
      </w:r>
      <w:r w:rsidR="000416ED">
        <w:rPr>
          <w:rFonts w:asciiTheme="minorBidi" w:hAnsiTheme="minorBidi" w:cstheme="minorBidi"/>
          <w:b/>
          <w:szCs w:val="24"/>
        </w:rPr>
        <w:t>PIRKIMAS</w:t>
      </w:r>
    </w:p>
    <w:p w14:paraId="17535ABB" w14:textId="77777777" w:rsidR="00783517" w:rsidRPr="0086211D" w:rsidRDefault="00783517">
      <w:pPr>
        <w:jc w:val="center"/>
        <w:rPr>
          <w:szCs w:val="24"/>
        </w:rPr>
      </w:pPr>
    </w:p>
    <w:p w14:paraId="73CC72F9" w14:textId="4D5AD879" w:rsidR="00783517" w:rsidRPr="0086211D" w:rsidRDefault="00883866">
      <w:pPr>
        <w:jc w:val="center"/>
        <w:rPr>
          <w:b/>
          <w:bCs/>
          <w:szCs w:val="24"/>
          <w:lang w:eastAsia="lt-LT"/>
        </w:rPr>
      </w:pPr>
      <w:r w:rsidRPr="0086211D">
        <w:rPr>
          <w:szCs w:val="24"/>
          <w:lang w:eastAsia="lt-LT"/>
        </w:rPr>
        <w:t xml:space="preserve">Pirkimo Nr. </w:t>
      </w:r>
      <w:r w:rsidR="0034266F">
        <w:rPr>
          <w:szCs w:val="24"/>
          <w:lang w:eastAsia="lt-LT"/>
        </w:rPr>
        <w:t>VP_</w:t>
      </w:r>
      <w:r w:rsidR="0087479A">
        <w:rPr>
          <w:szCs w:val="24"/>
          <w:lang w:eastAsia="lt-LT"/>
        </w:rPr>
        <w:t>2</w:t>
      </w:r>
      <w:r w:rsidR="009E6D9D">
        <w:rPr>
          <w:szCs w:val="24"/>
          <w:lang w:eastAsia="lt-LT"/>
        </w:rPr>
        <w:t>4</w:t>
      </w:r>
    </w:p>
    <w:p w14:paraId="0563BFC2" w14:textId="77777777" w:rsidR="00783517" w:rsidRPr="0086211D" w:rsidRDefault="00783517">
      <w:pPr>
        <w:jc w:val="center"/>
        <w:rPr>
          <w:szCs w:val="24"/>
          <w:lang w:eastAsia="lt-LT"/>
        </w:rPr>
      </w:pPr>
    </w:p>
    <w:p w14:paraId="5EC02E58" w14:textId="77777777" w:rsidR="00783517" w:rsidRPr="0086211D" w:rsidRDefault="00783517">
      <w:pPr>
        <w:jc w:val="center"/>
        <w:rPr>
          <w:szCs w:val="24"/>
          <w:lang w:eastAsia="lt-LT"/>
        </w:rPr>
      </w:pPr>
    </w:p>
    <w:p w14:paraId="453F245F" w14:textId="1459BA86" w:rsidR="0087479A" w:rsidRDefault="00883866">
      <w:pPr>
        <w:jc w:val="both"/>
        <w:rPr>
          <w:szCs w:val="24"/>
        </w:rPr>
      </w:pPr>
      <w:r w:rsidRPr="0086211D">
        <w:rPr>
          <w:b/>
          <w:bCs/>
          <w:szCs w:val="24"/>
        </w:rPr>
        <w:t>Lietuvos Raudonojo Kryžiaus draugija (toliau – LRK)</w:t>
      </w:r>
      <w:r w:rsidRPr="0086211D">
        <w:rPr>
          <w:i/>
          <w:iCs/>
          <w:szCs w:val="24"/>
        </w:rPr>
        <w:t xml:space="preserve"> </w:t>
      </w:r>
      <w:r w:rsidRPr="0086211D">
        <w:rPr>
          <w:szCs w:val="24"/>
        </w:rPr>
        <w:t xml:space="preserve">skelbia konkursą įsigyti </w:t>
      </w:r>
      <w:r w:rsidR="00B317FC">
        <w:rPr>
          <w:szCs w:val="24"/>
        </w:rPr>
        <w:t>pirmos pagalbos teikimo priemones</w:t>
      </w:r>
      <w:r w:rsidR="00D57F3F">
        <w:rPr>
          <w:szCs w:val="24"/>
        </w:rPr>
        <w:t>.</w:t>
      </w:r>
    </w:p>
    <w:p w14:paraId="52BFA32A" w14:textId="3913BCCF" w:rsidR="007E0669" w:rsidRPr="0086211D" w:rsidRDefault="00453049">
      <w:pPr>
        <w:jc w:val="both"/>
        <w:rPr>
          <w:rStyle w:val="normaltextrun"/>
          <w:color w:val="000000"/>
          <w:szCs w:val="24"/>
          <w:shd w:val="clear" w:color="auto" w:fill="FFFFFF"/>
        </w:rPr>
      </w:pPr>
      <w:r w:rsidRPr="0086211D">
        <w:rPr>
          <w:rStyle w:val="normaltextrun"/>
          <w:color w:val="000000"/>
          <w:szCs w:val="24"/>
          <w:shd w:val="clear" w:color="auto" w:fill="FFFFFF"/>
        </w:rPr>
        <w:t>Konkursas skelbiamas interneto tinklapyje </w:t>
      </w:r>
      <w:r w:rsidR="0087479A">
        <w:fldChar w:fldCharType="begin"/>
      </w:r>
      <w:r w:rsidR="0087479A">
        <w:instrText xml:space="preserve"> HYPERLINK "http://www.redcross.lt/" \t "_blank" </w:instrText>
      </w:r>
      <w:r w:rsidR="0087479A">
        <w:fldChar w:fldCharType="separate"/>
      </w:r>
      <w:r w:rsidRPr="0086211D">
        <w:rPr>
          <w:rStyle w:val="normaltextrun"/>
          <w:color w:val="467886"/>
          <w:szCs w:val="24"/>
          <w:u w:val="single"/>
          <w:shd w:val="clear" w:color="auto" w:fill="FFFFFF"/>
        </w:rPr>
        <w:t>www.redcross.lt</w:t>
      </w:r>
      <w:r w:rsidR="0087479A">
        <w:rPr>
          <w:rStyle w:val="normaltextrun"/>
          <w:color w:val="467886"/>
          <w:szCs w:val="24"/>
          <w:u w:val="single"/>
          <w:shd w:val="clear" w:color="auto" w:fill="FFFFFF"/>
        </w:rPr>
        <w:fldChar w:fldCharType="end"/>
      </w:r>
      <w:r w:rsidRPr="0086211D">
        <w:rPr>
          <w:rStyle w:val="normaltextrun"/>
          <w:color w:val="000000"/>
          <w:szCs w:val="24"/>
          <w:shd w:val="clear" w:color="auto" w:fill="FFFFFF"/>
        </w:rPr>
        <w:t>. </w:t>
      </w:r>
    </w:p>
    <w:p w14:paraId="0DBEE101" w14:textId="07A1517B" w:rsidR="00783517" w:rsidRPr="0086211D" w:rsidRDefault="00453049">
      <w:pPr>
        <w:jc w:val="both"/>
        <w:rPr>
          <w:szCs w:val="24"/>
        </w:rPr>
      </w:pPr>
      <w:r w:rsidRPr="0086211D">
        <w:rPr>
          <w:rStyle w:val="normaltextrun"/>
          <w:color w:val="333333"/>
          <w:szCs w:val="24"/>
          <w:shd w:val="clear" w:color="auto" w:fill="FFFFFF"/>
        </w:rPr>
        <w:t xml:space="preserve">Kilus klausimams kreiptis el. paštu </w:t>
      </w:r>
      <w:hyperlink r:id="rId11" w:history="1">
        <w:r w:rsidRPr="0086211D">
          <w:rPr>
            <w:rStyle w:val="Hyperlink"/>
            <w:szCs w:val="24"/>
            <w:shd w:val="clear" w:color="auto" w:fill="FFFFFF"/>
          </w:rPr>
          <w:t>uzsakymai@redcross.lt</w:t>
        </w:r>
      </w:hyperlink>
    </w:p>
    <w:p w14:paraId="6ECAA094" w14:textId="77777777" w:rsidR="00783517" w:rsidRPr="0086211D" w:rsidRDefault="00783517">
      <w:pPr>
        <w:spacing w:line="360" w:lineRule="auto"/>
        <w:ind w:firstLine="1296"/>
        <w:jc w:val="both"/>
        <w:rPr>
          <w:szCs w:val="24"/>
        </w:rPr>
      </w:pPr>
    </w:p>
    <w:p w14:paraId="6E7F36F6" w14:textId="77777777" w:rsidR="00783517" w:rsidRPr="0086211D" w:rsidRDefault="00783517">
      <w:pPr>
        <w:rPr>
          <w:szCs w:val="24"/>
        </w:rPr>
      </w:pPr>
    </w:p>
    <w:tbl>
      <w:tblPr>
        <w:tblW w:w="106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827"/>
        <w:gridCol w:w="3940"/>
      </w:tblGrid>
      <w:tr w:rsidR="00783517" w:rsidRPr="0086211D" w14:paraId="0505E1C8" w14:textId="77777777">
        <w:tc>
          <w:tcPr>
            <w:tcW w:w="2836" w:type="dxa"/>
            <w:tcBorders>
              <w:top w:val="single" w:sz="4" w:space="0" w:color="auto"/>
              <w:left w:val="single" w:sz="4" w:space="0" w:color="auto"/>
              <w:bottom w:val="single" w:sz="4" w:space="0" w:color="auto"/>
              <w:right w:val="single" w:sz="4" w:space="0" w:color="auto"/>
            </w:tcBorders>
          </w:tcPr>
          <w:p w14:paraId="216C7C79" w14:textId="77777777" w:rsidR="00783517" w:rsidRPr="0086211D" w:rsidRDefault="00883866">
            <w:pPr>
              <w:rPr>
                <w:szCs w:val="24"/>
              </w:rPr>
            </w:pPr>
            <w:r w:rsidRPr="0086211D">
              <w:rPr>
                <w:b/>
                <w:bCs/>
                <w:szCs w:val="24"/>
              </w:rPr>
              <w:t>Pirkimo objektas</w:t>
            </w:r>
            <w:r w:rsidRPr="0086211D">
              <w:rPr>
                <w:szCs w:val="24"/>
              </w:rPr>
              <w:t xml:space="preserve"> </w:t>
            </w:r>
            <w:r w:rsidRPr="0086211D">
              <w:rPr>
                <w:rFonts w:eastAsiaTheme="minorHAnsi"/>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1B8C9806" w14:textId="475FF950" w:rsidR="0087479A" w:rsidRDefault="00B317FC" w:rsidP="000416ED">
            <w:pPr>
              <w:jc w:val="both"/>
              <w:rPr>
                <w:rFonts w:asciiTheme="minorBidi" w:hAnsiTheme="minorBidi" w:cstheme="minorBidi"/>
                <w:b/>
                <w:bCs/>
                <w:szCs w:val="24"/>
              </w:rPr>
            </w:pPr>
            <w:r>
              <w:rPr>
                <w:rFonts w:asciiTheme="minorBidi" w:hAnsiTheme="minorBidi" w:cstheme="minorBidi"/>
                <w:b/>
                <w:bCs/>
                <w:szCs w:val="24"/>
              </w:rPr>
              <w:t>Pirmos pagalbos teikimo priemonės</w:t>
            </w:r>
          </w:p>
          <w:p w14:paraId="627A3310" w14:textId="284DE55A" w:rsidR="00783517" w:rsidRPr="00E36EAB" w:rsidRDefault="00B317FC" w:rsidP="0087479A">
            <w:pPr>
              <w:jc w:val="both"/>
              <w:rPr>
                <w:rFonts w:asciiTheme="minorBidi" w:hAnsiTheme="minorBidi" w:cstheme="minorBidi"/>
                <w:b/>
                <w:bCs/>
                <w:szCs w:val="24"/>
              </w:rPr>
            </w:pPr>
            <w:r>
              <w:t>Priemonės bus naudojamos pasiruošimo ekstremalioms situacijoms savanoriams teikiant pirmą pagalbą.</w:t>
            </w:r>
          </w:p>
        </w:tc>
      </w:tr>
      <w:tr w:rsidR="00783517" w:rsidRPr="0086211D" w14:paraId="0EB9DD7D" w14:textId="77777777">
        <w:tc>
          <w:tcPr>
            <w:tcW w:w="2836" w:type="dxa"/>
            <w:tcBorders>
              <w:top w:val="single" w:sz="4" w:space="0" w:color="auto"/>
              <w:left w:val="single" w:sz="4" w:space="0" w:color="auto"/>
              <w:bottom w:val="single" w:sz="4" w:space="0" w:color="auto"/>
              <w:right w:val="single" w:sz="4" w:space="0" w:color="auto"/>
            </w:tcBorders>
          </w:tcPr>
          <w:p w14:paraId="4DB35786" w14:textId="77777777" w:rsidR="00453049" w:rsidRPr="0086211D" w:rsidRDefault="00883866" w:rsidP="00453049">
            <w:pPr>
              <w:autoSpaceDE w:val="0"/>
              <w:autoSpaceDN w:val="0"/>
              <w:adjustRightInd w:val="0"/>
              <w:rPr>
                <w:szCs w:val="24"/>
              </w:rPr>
            </w:pPr>
            <w:r w:rsidRPr="0086211D">
              <w:rPr>
                <w:b/>
                <w:bCs/>
                <w:szCs w:val="24"/>
              </w:rPr>
              <w:t xml:space="preserve">Pirkimo objekto techniniai ir (ar) funkciniai reikalavimai ir (arba) norimo rezultato apibūdinimas </w:t>
            </w:r>
          </w:p>
          <w:p w14:paraId="74318D6A" w14:textId="77777777" w:rsidR="00783517" w:rsidRPr="0086211D" w:rsidRDefault="00783517">
            <w:pPr>
              <w:rPr>
                <w:szCs w:val="24"/>
              </w:rPr>
            </w:pPr>
          </w:p>
        </w:tc>
        <w:tc>
          <w:tcPr>
            <w:tcW w:w="7767" w:type="dxa"/>
            <w:gridSpan w:val="2"/>
            <w:tcBorders>
              <w:top w:val="single" w:sz="4" w:space="0" w:color="auto"/>
              <w:left w:val="single" w:sz="4" w:space="0" w:color="auto"/>
              <w:bottom w:val="single" w:sz="4" w:space="0" w:color="auto"/>
              <w:right w:val="single" w:sz="4" w:space="0" w:color="auto"/>
            </w:tcBorders>
          </w:tcPr>
          <w:p w14:paraId="2C0AFE44" w14:textId="77777777" w:rsidR="00783517" w:rsidRPr="0086211D" w:rsidRDefault="00883866">
            <w:pPr>
              <w:jc w:val="both"/>
              <w:rPr>
                <w:b/>
                <w:bCs/>
                <w:iCs/>
                <w:szCs w:val="24"/>
              </w:rPr>
            </w:pPr>
            <w:r w:rsidRPr="0086211D">
              <w:rPr>
                <w:b/>
                <w:bCs/>
                <w:iCs/>
                <w:szCs w:val="24"/>
              </w:rPr>
              <w:t>Žr. konkurso sąlygų 1</w:t>
            </w:r>
            <w:r w:rsidRPr="0086211D">
              <w:rPr>
                <w:b/>
                <w:bCs/>
                <w:iCs/>
                <w:szCs w:val="24"/>
                <w:lang w:val="en-US"/>
              </w:rPr>
              <w:t xml:space="preserve"> </w:t>
            </w:r>
            <w:r w:rsidRPr="0086211D">
              <w:rPr>
                <w:b/>
                <w:bCs/>
                <w:iCs/>
                <w:szCs w:val="24"/>
              </w:rPr>
              <w:t>priedą</w:t>
            </w:r>
          </w:p>
          <w:p w14:paraId="3CC939C4" w14:textId="77777777" w:rsidR="00783517" w:rsidRPr="0086211D" w:rsidRDefault="00783517">
            <w:pPr>
              <w:jc w:val="both"/>
              <w:rPr>
                <w:iCs/>
                <w:szCs w:val="24"/>
              </w:rPr>
            </w:pPr>
          </w:p>
        </w:tc>
      </w:tr>
      <w:tr w:rsidR="00783517" w:rsidRPr="0086211D" w14:paraId="18DA773D" w14:textId="77777777">
        <w:tc>
          <w:tcPr>
            <w:tcW w:w="2836" w:type="dxa"/>
            <w:tcBorders>
              <w:top w:val="single" w:sz="4" w:space="0" w:color="auto"/>
              <w:left w:val="single" w:sz="4" w:space="0" w:color="auto"/>
              <w:bottom w:val="single" w:sz="4" w:space="0" w:color="auto"/>
              <w:right w:val="single" w:sz="4" w:space="0" w:color="auto"/>
            </w:tcBorders>
          </w:tcPr>
          <w:p w14:paraId="0B72AA41" w14:textId="77777777" w:rsidR="00783517" w:rsidRPr="0086211D" w:rsidRDefault="00883866">
            <w:pPr>
              <w:rPr>
                <w:szCs w:val="24"/>
              </w:rPr>
            </w:pPr>
            <w:r w:rsidRPr="0086211D">
              <w:rPr>
                <w:b/>
                <w:bCs/>
                <w:szCs w:val="24"/>
              </w:rPr>
              <w:t>Pirkimo sąlygos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48FA28AC" w14:textId="77777777" w:rsidR="00783517" w:rsidRPr="0086211D" w:rsidRDefault="00883866">
            <w:pPr>
              <w:jc w:val="both"/>
              <w:rPr>
                <w:rFonts w:eastAsiaTheme="minorEastAsia"/>
                <w:iCs/>
                <w:szCs w:val="24"/>
                <w:lang w:eastAsia="ja-JP"/>
              </w:rPr>
            </w:pPr>
            <w:r w:rsidRPr="0086211D">
              <w:rPr>
                <w:rFonts w:eastAsiaTheme="minorEastAsia"/>
                <w:iCs/>
                <w:szCs w:val="24"/>
                <w:lang w:eastAsia="ja-JP"/>
              </w:rPr>
              <w:t xml:space="preserve">Pasiūlymą sudaro pateiktų dokumentų elektroninėje formoje visuma: </w:t>
            </w:r>
          </w:p>
          <w:p w14:paraId="3FF73D01" w14:textId="77777777" w:rsidR="00783517" w:rsidRPr="0086211D" w:rsidRDefault="00783517">
            <w:pPr>
              <w:jc w:val="both"/>
              <w:rPr>
                <w:rFonts w:eastAsiaTheme="minorEastAsia"/>
                <w:iCs/>
                <w:szCs w:val="24"/>
                <w:lang w:eastAsia="ja-JP"/>
              </w:rPr>
            </w:pPr>
          </w:p>
          <w:p w14:paraId="0AEC2622" w14:textId="77777777" w:rsidR="00783517" w:rsidRPr="0086211D" w:rsidRDefault="00883866">
            <w:pPr>
              <w:pStyle w:val="ListParagraph"/>
              <w:numPr>
                <w:ilvl w:val="0"/>
                <w:numId w:val="1"/>
              </w:numPr>
              <w:jc w:val="both"/>
              <w:rPr>
                <w:rFonts w:ascii="Times New Roman" w:eastAsiaTheme="minorEastAsia" w:hAnsi="Times New Roman" w:cs="Times New Roman"/>
                <w:iCs/>
                <w:sz w:val="24"/>
                <w:lang w:eastAsia="ja-JP"/>
              </w:rPr>
            </w:pPr>
            <w:r w:rsidRPr="0086211D">
              <w:rPr>
                <w:rFonts w:ascii="Times New Roman" w:eastAsiaTheme="minorEastAsia" w:hAnsi="Times New Roman" w:cs="Times New Roman"/>
                <w:iCs/>
                <w:sz w:val="24"/>
                <w:lang w:eastAsia="ja-JP"/>
              </w:rPr>
              <w:t>užpildytas ir pasirašytas 1 priedas – techninė specifikacija;</w:t>
            </w:r>
          </w:p>
          <w:p w14:paraId="207FA6DE" w14:textId="2C23C9EB" w:rsidR="00783517" w:rsidRDefault="00883866">
            <w:pPr>
              <w:pStyle w:val="ListParagraph"/>
              <w:numPr>
                <w:ilvl w:val="0"/>
                <w:numId w:val="1"/>
              </w:numPr>
              <w:jc w:val="both"/>
              <w:rPr>
                <w:rFonts w:ascii="Times New Roman" w:eastAsiaTheme="minorEastAsia" w:hAnsi="Times New Roman" w:cs="Times New Roman"/>
                <w:iCs/>
                <w:sz w:val="24"/>
                <w:lang w:eastAsia="ja-JP"/>
              </w:rPr>
            </w:pPr>
            <w:r w:rsidRPr="0086211D">
              <w:rPr>
                <w:rFonts w:ascii="Times New Roman" w:eastAsiaTheme="minorEastAsia" w:hAnsi="Times New Roman" w:cs="Times New Roman"/>
                <w:iCs/>
                <w:sz w:val="24"/>
                <w:lang w:eastAsia="ja-JP"/>
              </w:rPr>
              <w:t>užpildyta ir pasirašyta pasiūlymo forma, parengta pagal šio kvietimo 2 priedą;</w:t>
            </w:r>
          </w:p>
          <w:p w14:paraId="5C31552F" w14:textId="77777777" w:rsidR="00783517" w:rsidRPr="0086211D" w:rsidRDefault="00883866">
            <w:pPr>
              <w:pStyle w:val="ListParagraph"/>
              <w:numPr>
                <w:ilvl w:val="0"/>
                <w:numId w:val="1"/>
              </w:numPr>
              <w:jc w:val="both"/>
              <w:rPr>
                <w:rFonts w:ascii="Times New Roman" w:eastAsiaTheme="minorEastAsia" w:hAnsi="Times New Roman" w:cs="Times New Roman"/>
                <w:iCs/>
                <w:sz w:val="24"/>
                <w:lang w:eastAsia="ja-JP"/>
              </w:rPr>
            </w:pPr>
            <w:r w:rsidRPr="0086211D">
              <w:rPr>
                <w:rFonts w:ascii="Times New Roman" w:eastAsiaTheme="minorEastAsia" w:hAnsi="Times New Roman" w:cs="Times New Roman"/>
                <w:iCs/>
                <w:sz w:val="24"/>
                <w:lang w:eastAsia="ja-JP"/>
              </w:rPr>
              <w:t>jungtinės veiklos sutartis arba tinkamai patvirtinta jos kopija, jei pasiūlymą pateikia jungtinės veiklos sutarties pagrindu veikianti ūkio subjektų grupė.</w:t>
            </w:r>
          </w:p>
          <w:p w14:paraId="6B9DD14D" w14:textId="77777777" w:rsidR="00783517" w:rsidRPr="0086211D" w:rsidRDefault="00783517">
            <w:pPr>
              <w:pStyle w:val="Header"/>
              <w:rPr>
                <w:rFonts w:eastAsiaTheme="minorEastAsia"/>
                <w:iCs/>
                <w:szCs w:val="24"/>
                <w:lang w:eastAsia="ja-JP"/>
              </w:rPr>
            </w:pPr>
          </w:p>
          <w:p w14:paraId="44BE5B88" w14:textId="455EA74C" w:rsidR="001630EA" w:rsidRDefault="0087479A" w:rsidP="00D33BB5">
            <w:pPr>
              <w:rPr>
                <w:rFonts w:asciiTheme="minorBidi" w:hAnsiTheme="minorBidi" w:cstheme="minorBidi"/>
                <w:bCs/>
                <w:iCs/>
              </w:rPr>
            </w:pPr>
            <w:r>
              <w:rPr>
                <w:rFonts w:asciiTheme="minorBidi" w:hAnsiTheme="minorBidi" w:cstheme="minorBidi"/>
                <w:bCs/>
                <w:iCs/>
              </w:rPr>
              <w:t>Perkam</w:t>
            </w:r>
            <w:r w:rsidR="00D57F3F">
              <w:rPr>
                <w:rFonts w:asciiTheme="minorBidi" w:hAnsiTheme="minorBidi" w:cstheme="minorBidi"/>
                <w:bCs/>
                <w:iCs/>
              </w:rPr>
              <w:t>os</w:t>
            </w:r>
            <w:r w:rsidR="003E7CB3">
              <w:rPr>
                <w:rFonts w:asciiTheme="minorBidi" w:hAnsiTheme="minorBidi" w:cstheme="minorBidi"/>
                <w:bCs/>
                <w:iCs/>
              </w:rPr>
              <w:t xml:space="preserve"> </w:t>
            </w:r>
            <w:r w:rsidR="00D57F3F">
              <w:rPr>
                <w:rFonts w:asciiTheme="minorBidi" w:hAnsiTheme="minorBidi" w:cstheme="minorBidi"/>
                <w:bCs/>
                <w:iCs/>
              </w:rPr>
              <w:t>prekės</w:t>
            </w:r>
            <w:r w:rsidR="003E7CB3">
              <w:rPr>
                <w:rFonts w:asciiTheme="minorBidi" w:hAnsiTheme="minorBidi" w:cstheme="minorBidi"/>
                <w:bCs/>
                <w:iCs/>
              </w:rPr>
              <w:t xml:space="preserve"> turi būti pristatyt</w:t>
            </w:r>
            <w:r w:rsidR="00E36EAB">
              <w:rPr>
                <w:rFonts w:asciiTheme="minorBidi" w:hAnsiTheme="minorBidi" w:cstheme="minorBidi"/>
                <w:bCs/>
                <w:iCs/>
              </w:rPr>
              <w:t>os</w:t>
            </w:r>
            <w:r w:rsidR="00582209">
              <w:rPr>
                <w:rFonts w:asciiTheme="minorBidi" w:hAnsiTheme="minorBidi" w:cstheme="minorBidi"/>
                <w:bCs/>
                <w:iCs/>
              </w:rPr>
              <w:t xml:space="preserve"> </w:t>
            </w:r>
            <w:r w:rsidR="00E36EAB">
              <w:rPr>
                <w:rFonts w:asciiTheme="minorBidi" w:hAnsiTheme="minorBidi" w:cstheme="minorBidi"/>
                <w:bCs/>
                <w:iCs/>
              </w:rPr>
              <w:t>nurodytu adresu Lietuvoje.</w:t>
            </w:r>
          </w:p>
          <w:p w14:paraId="3D814A1F" w14:textId="240551AB" w:rsidR="00330A65" w:rsidRDefault="00330A65" w:rsidP="00D33BB5">
            <w:pPr>
              <w:rPr>
                <w:rFonts w:asciiTheme="minorBidi" w:hAnsiTheme="minorBidi" w:cstheme="minorBidi"/>
                <w:bCs/>
                <w:iCs/>
              </w:rPr>
            </w:pPr>
          </w:p>
          <w:p w14:paraId="2B998E59" w14:textId="56113FE4" w:rsidR="00B317FC" w:rsidRDefault="00D57F3F" w:rsidP="00B82548">
            <w:pPr>
              <w:jc w:val="both"/>
              <w:rPr>
                <w:rFonts w:asciiTheme="minorBidi" w:eastAsiaTheme="minorEastAsia" w:hAnsiTheme="minorBidi" w:cstheme="minorBidi"/>
                <w:b/>
                <w:bCs/>
                <w:iCs/>
                <w:szCs w:val="24"/>
                <w:lang w:eastAsia="ja-JP"/>
              </w:rPr>
            </w:pPr>
            <w:r>
              <w:rPr>
                <w:rFonts w:asciiTheme="minorBidi" w:eastAsiaTheme="minorEastAsia" w:hAnsiTheme="minorBidi" w:cstheme="minorBidi"/>
                <w:b/>
                <w:bCs/>
                <w:iCs/>
                <w:szCs w:val="24"/>
                <w:lang w:eastAsia="ja-JP"/>
              </w:rPr>
              <w:t xml:space="preserve">Preliminarus planuojamas įsigyti </w:t>
            </w:r>
            <w:r w:rsidR="00B317FC">
              <w:rPr>
                <w:rFonts w:asciiTheme="minorBidi" w:eastAsiaTheme="minorEastAsia" w:hAnsiTheme="minorBidi" w:cstheme="minorBidi"/>
                <w:b/>
                <w:bCs/>
                <w:iCs/>
                <w:szCs w:val="24"/>
                <w:lang w:eastAsia="ja-JP"/>
              </w:rPr>
              <w:t>prekių kiekis ir numatoma pirkimo vertė:</w:t>
            </w:r>
          </w:p>
          <w:p w14:paraId="15107AF4" w14:textId="77777777" w:rsidR="00B317FC" w:rsidRDefault="00B317FC" w:rsidP="00B82548">
            <w:pPr>
              <w:jc w:val="both"/>
              <w:rPr>
                <w:rFonts w:asciiTheme="minorBidi" w:eastAsiaTheme="minorEastAsia" w:hAnsiTheme="minorBidi" w:cstheme="minorBidi"/>
                <w:b/>
                <w:bCs/>
                <w:iCs/>
                <w:szCs w:val="24"/>
                <w:lang w:eastAsia="ja-JP"/>
              </w:rPr>
            </w:pPr>
            <w:r>
              <w:rPr>
                <w:rFonts w:asciiTheme="minorBidi" w:eastAsiaTheme="minorEastAsia" w:hAnsiTheme="minorBidi" w:cstheme="minorBidi"/>
                <w:b/>
                <w:bCs/>
                <w:iCs/>
                <w:szCs w:val="24"/>
                <w:lang w:eastAsia="ja-JP"/>
              </w:rPr>
              <w:t>Stuburo imobilizavimo lentų komplektai – 8vnt., planuojama bendra pirkimo vertė – 1320 eur su PVM</w:t>
            </w:r>
          </w:p>
          <w:p w14:paraId="4FCAFE67" w14:textId="06EB269F" w:rsidR="00B317FC" w:rsidRDefault="00B317FC" w:rsidP="00B317FC">
            <w:pPr>
              <w:jc w:val="both"/>
              <w:rPr>
                <w:rFonts w:asciiTheme="minorBidi" w:eastAsiaTheme="minorEastAsia" w:hAnsiTheme="minorBidi" w:cstheme="minorBidi"/>
                <w:b/>
                <w:bCs/>
                <w:iCs/>
                <w:szCs w:val="24"/>
                <w:lang w:eastAsia="ja-JP"/>
              </w:rPr>
            </w:pPr>
            <w:r>
              <w:rPr>
                <w:rFonts w:asciiTheme="minorBidi" w:eastAsiaTheme="minorEastAsia" w:hAnsiTheme="minorBidi" w:cstheme="minorBidi"/>
                <w:b/>
                <w:bCs/>
                <w:iCs/>
                <w:szCs w:val="24"/>
                <w:lang w:eastAsia="ja-JP"/>
              </w:rPr>
              <w:t>Lankstūs evakuaciniai transportavimo neštuvai – 12 vnt., planuojama bendra pirkimo vertė – 1200 eur su PVM</w:t>
            </w:r>
          </w:p>
          <w:p w14:paraId="192E7045" w14:textId="36D55ADE" w:rsidR="00B317FC" w:rsidRDefault="00B317FC" w:rsidP="00B317FC">
            <w:pPr>
              <w:jc w:val="both"/>
              <w:rPr>
                <w:rFonts w:asciiTheme="minorBidi" w:eastAsiaTheme="minorEastAsia" w:hAnsiTheme="minorBidi" w:cstheme="minorBidi"/>
                <w:b/>
                <w:bCs/>
                <w:iCs/>
                <w:szCs w:val="24"/>
                <w:lang w:eastAsia="ja-JP"/>
              </w:rPr>
            </w:pPr>
            <w:r>
              <w:rPr>
                <w:rFonts w:asciiTheme="minorBidi" w:eastAsiaTheme="minorEastAsia" w:hAnsiTheme="minorBidi" w:cstheme="minorBidi"/>
                <w:b/>
                <w:bCs/>
                <w:iCs/>
                <w:szCs w:val="24"/>
                <w:lang w:eastAsia="ja-JP"/>
              </w:rPr>
              <w:t>Atrauminiai neštuvai - 12 vnt., planuojama bendra pirkimo vertė – 2280 eur su PVM</w:t>
            </w:r>
          </w:p>
          <w:p w14:paraId="4EB2E9BC" w14:textId="40BDA1C5" w:rsidR="0022375E" w:rsidRDefault="0022375E" w:rsidP="00D57F3F">
            <w:pPr>
              <w:jc w:val="both"/>
              <w:rPr>
                <w:rFonts w:asciiTheme="minorBidi" w:eastAsiaTheme="minorEastAsia" w:hAnsiTheme="minorBidi" w:cstheme="minorBidi"/>
                <w:b/>
                <w:bCs/>
                <w:iCs/>
                <w:szCs w:val="24"/>
                <w:lang w:eastAsia="ja-JP"/>
              </w:rPr>
            </w:pPr>
          </w:p>
          <w:p w14:paraId="45F3DF8D" w14:textId="37D40E06" w:rsidR="0022375E" w:rsidRPr="0022375E" w:rsidRDefault="0022375E" w:rsidP="00D57F3F">
            <w:pPr>
              <w:jc w:val="both"/>
              <w:rPr>
                <w:rFonts w:asciiTheme="minorBidi" w:eastAsiaTheme="minorEastAsia" w:hAnsiTheme="minorBidi" w:cstheme="minorBidi"/>
                <w:b/>
                <w:bCs/>
                <w:iCs/>
                <w:color w:val="FF0000"/>
                <w:szCs w:val="24"/>
                <w:lang w:eastAsia="ja-JP"/>
              </w:rPr>
            </w:pPr>
            <w:r w:rsidRPr="0022375E">
              <w:rPr>
                <w:b/>
                <w:bCs/>
                <w:color w:val="FF0000"/>
              </w:rPr>
              <w:t>Tiekėjas gali siūlyti lygiaverčius sprendinius. Lygiavertiškumas pagrindžiamas gamintojo techniniais dokumentais, bandymų ataskaitomis ar kitais patikimais įrodymais.</w:t>
            </w:r>
          </w:p>
          <w:p w14:paraId="20BB9101" w14:textId="7282A7FC" w:rsidR="00613320" w:rsidRDefault="008E31BD" w:rsidP="00D9529E">
            <w:pPr>
              <w:suppressAutoHyphens/>
              <w:jc w:val="both"/>
            </w:pPr>
            <w:r>
              <w:lastRenderedPageBreak/>
              <w:t>Pirkimo objektas skaidomas į dalis. Tiekėjas gali pateikti pasiūlymą vienai, kelioms arba visoms pirkimo dalims. Kiekviena pirkimo dalis bus vertinama atskirai, o laimėtojas nustatomas pagal mažiausią pasiūlytą kainą, jei pasiūlymas atitinka visus tai pirkimo daliai nustatytus techninius reikalavimus.</w:t>
            </w:r>
            <w:r>
              <w:t xml:space="preserve"> </w:t>
            </w:r>
          </w:p>
          <w:p w14:paraId="54D81A9E" w14:textId="77777777" w:rsidR="008E31BD" w:rsidRDefault="008E31BD" w:rsidP="00D9529E">
            <w:pPr>
              <w:suppressAutoHyphens/>
              <w:jc w:val="both"/>
            </w:pPr>
          </w:p>
          <w:p w14:paraId="4E2060D2" w14:textId="56B69599" w:rsidR="00783517" w:rsidRDefault="00883866" w:rsidP="00D9529E">
            <w:pPr>
              <w:suppressAutoHyphens/>
              <w:jc w:val="both"/>
              <w:rPr>
                <w:rFonts w:eastAsiaTheme="minorEastAsia"/>
                <w:iCs/>
                <w:szCs w:val="24"/>
                <w:lang w:eastAsia="ja-JP"/>
              </w:rPr>
            </w:pPr>
            <w:r w:rsidRPr="0086211D">
              <w:rPr>
                <w:rFonts w:eastAsiaTheme="minorEastAsia"/>
                <w:iCs/>
                <w:szCs w:val="24"/>
                <w:lang w:eastAsia="ja-JP"/>
              </w:rPr>
              <w:t xml:space="preserve">Tiekėjai pasiūlyme turi nurodyti, kokia pasiūlyme pateikta informacija yra konfidenciali. </w:t>
            </w:r>
            <w:r w:rsidR="00582209" w:rsidRPr="00EB6D52">
              <w:rPr>
                <w:rFonts w:eastAsiaTheme="minorEastAsia"/>
                <w:iCs/>
                <w:szCs w:val="24"/>
                <w:lang w:eastAsia="ja-JP"/>
              </w:rPr>
              <w:t>Tiekėjų pateikta konfidenciali informacija tretiesiems asmenims neatskleidžiama, išskyrus teisės aktų nustatytus atvejus</w:t>
            </w:r>
            <w:r w:rsidR="00582209">
              <w:rPr>
                <w:rFonts w:eastAsiaTheme="minorEastAsia"/>
                <w:iCs/>
                <w:szCs w:val="24"/>
                <w:lang w:eastAsia="ja-JP"/>
              </w:rPr>
              <w:t>.</w:t>
            </w:r>
          </w:p>
          <w:p w14:paraId="3595FE4D" w14:textId="77777777" w:rsidR="00613320" w:rsidRPr="00D9529E" w:rsidRDefault="00613320" w:rsidP="00D9529E">
            <w:pPr>
              <w:suppressAutoHyphens/>
              <w:jc w:val="both"/>
              <w:rPr>
                <w:rFonts w:asciiTheme="minorBidi" w:eastAsiaTheme="minorEastAsia" w:hAnsiTheme="minorBidi" w:cstheme="minorBidi"/>
                <w:iCs/>
                <w:szCs w:val="24"/>
                <w:lang w:eastAsia="ja-JP"/>
              </w:rPr>
            </w:pPr>
          </w:p>
          <w:p w14:paraId="03601A38" w14:textId="46BC1C00" w:rsidR="000B64B4" w:rsidRPr="0086211D" w:rsidRDefault="00883866" w:rsidP="0087479A">
            <w:pPr>
              <w:jc w:val="both"/>
              <w:rPr>
                <w:rFonts w:eastAsiaTheme="minorEastAsia"/>
                <w:iCs/>
                <w:szCs w:val="24"/>
                <w:lang w:eastAsia="ja-JP"/>
              </w:rPr>
            </w:pPr>
            <w:r w:rsidRPr="0086211D">
              <w:rPr>
                <w:rFonts w:eastAsiaTheme="minorEastAsia"/>
                <w:iCs/>
                <w:szCs w:val="24"/>
                <w:lang w:eastAsia="ja-JP"/>
              </w:rPr>
              <w:t xml:space="preserve">Tiekėjas iki galutinio pasiūlymų pateikimo termino turi teisę pakeisti arba atšaukti savo pasiūlymą. </w:t>
            </w:r>
          </w:p>
        </w:tc>
      </w:tr>
      <w:tr w:rsidR="00783517" w:rsidRPr="0086211D" w14:paraId="4C464A6A" w14:textId="77777777">
        <w:trPr>
          <w:trHeight w:val="70"/>
        </w:trPr>
        <w:tc>
          <w:tcPr>
            <w:tcW w:w="2836" w:type="dxa"/>
            <w:tcBorders>
              <w:top w:val="single" w:sz="4" w:space="0" w:color="auto"/>
              <w:left w:val="single" w:sz="4" w:space="0" w:color="auto"/>
              <w:bottom w:val="single" w:sz="4" w:space="0" w:color="auto"/>
              <w:right w:val="single" w:sz="4" w:space="0" w:color="auto"/>
            </w:tcBorders>
          </w:tcPr>
          <w:p w14:paraId="101D2F09" w14:textId="77777777" w:rsidR="00783517" w:rsidRPr="0086211D" w:rsidRDefault="00883866">
            <w:pPr>
              <w:rPr>
                <w:szCs w:val="24"/>
              </w:rPr>
            </w:pPr>
            <w:r w:rsidRPr="0086211D">
              <w:rPr>
                <w:b/>
                <w:bCs/>
                <w:szCs w:val="24"/>
              </w:rPr>
              <w:lastRenderedPageBreak/>
              <w:t>Pirkimo būdas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4AA237DF" w14:textId="77777777" w:rsidR="00783517" w:rsidRPr="0086211D" w:rsidRDefault="00883866" w:rsidP="00453049">
            <w:pPr>
              <w:jc w:val="both"/>
              <w:rPr>
                <w:szCs w:val="24"/>
              </w:rPr>
            </w:pPr>
            <w:r w:rsidRPr="0086211D">
              <w:rPr>
                <w:b/>
                <w:bCs/>
                <w:iCs/>
                <w:szCs w:val="24"/>
              </w:rPr>
              <w:t>Konkursas</w:t>
            </w:r>
            <w:r w:rsidRPr="0086211D">
              <w:rPr>
                <w:szCs w:val="24"/>
              </w:rPr>
              <w:tab/>
            </w:r>
          </w:p>
        </w:tc>
      </w:tr>
      <w:tr w:rsidR="00783517" w:rsidRPr="0086211D" w14:paraId="61403A50" w14:textId="77777777">
        <w:trPr>
          <w:cantSplit/>
        </w:trPr>
        <w:tc>
          <w:tcPr>
            <w:tcW w:w="2836" w:type="dxa"/>
            <w:tcBorders>
              <w:top w:val="single" w:sz="4" w:space="0" w:color="auto"/>
              <w:left w:val="single" w:sz="4" w:space="0" w:color="auto"/>
              <w:bottom w:val="single" w:sz="4" w:space="0" w:color="auto"/>
              <w:right w:val="single" w:sz="4" w:space="0" w:color="auto"/>
            </w:tcBorders>
          </w:tcPr>
          <w:p w14:paraId="3FA1ADA2" w14:textId="77777777" w:rsidR="00783517" w:rsidRPr="0086211D" w:rsidRDefault="00883866">
            <w:pPr>
              <w:rPr>
                <w:szCs w:val="24"/>
              </w:rPr>
            </w:pPr>
            <w:r w:rsidRPr="0086211D">
              <w:rPr>
                <w:b/>
                <w:bCs/>
                <w:szCs w:val="24"/>
              </w:rPr>
              <w:t>Pasiūlymų pateikimo data, vieta ir laikas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31C803A2" w14:textId="6711E538" w:rsidR="00783517" w:rsidRPr="0086211D" w:rsidRDefault="00883866" w:rsidP="0059580E">
            <w:pPr>
              <w:jc w:val="both"/>
              <w:rPr>
                <w:i/>
                <w:szCs w:val="24"/>
              </w:rPr>
            </w:pPr>
            <w:r w:rsidRPr="0086211D">
              <w:rPr>
                <w:rFonts w:eastAsiaTheme="minorEastAsia"/>
                <w:szCs w:val="24"/>
                <w:lang w:eastAsia="ja-JP"/>
              </w:rPr>
              <w:t xml:space="preserve">Pasiūlymas turi būti pateiktas iki </w:t>
            </w:r>
            <w:r w:rsidRPr="00582209">
              <w:rPr>
                <w:rFonts w:eastAsiaTheme="minorEastAsia"/>
                <w:b/>
                <w:bCs/>
                <w:color w:val="FF0000"/>
                <w:szCs w:val="24"/>
                <w:highlight w:val="yellow"/>
                <w:lang w:eastAsia="ja-JP"/>
              </w:rPr>
              <w:t>202</w:t>
            </w:r>
            <w:r w:rsidR="00453049" w:rsidRPr="00582209">
              <w:rPr>
                <w:rFonts w:eastAsiaTheme="minorEastAsia"/>
                <w:b/>
                <w:bCs/>
                <w:color w:val="FF0000"/>
                <w:szCs w:val="24"/>
                <w:highlight w:val="yellow"/>
                <w:lang w:eastAsia="ja-JP"/>
              </w:rPr>
              <w:t>6</w:t>
            </w:r>
            <w:r w:rsidRPr="00582209">
              <w:rPr>
                <w:rFonts w:eastAsiaTheme="minorEastAsia"/>
                <w:b/>
                <w:bCs/>
                <w:color w:val="FF0000"/>
                <w:szCs w:val="24"/>
                <w:highlight w:val="yellow"/>
                <w:lang w:eastAsia="ja-JP"/>
              </w:rPr>
              <w:t xml:space="preserve"> m. </w:t>
            </w:r>
            <w:r w:rsidR="00B317FC">
              <w:rPr>
                <w:rFonts w:eastAsiaTheme="minorEastAsia"/>
                <w:b/>
                <w:bCs/>
                <w:color w:val="FF0000"/>
                <w:szCs w:val="24"/>
                <w:highlight w:val="yellow"/>
                <w:lang w:eastAsia="ja-JP"/>
              </w:rPr>
              <w:t>rugsėjo 28 d.</w:t>
            </w:r>
            <w:r w:rsidRPr="00582209">
              <w:rPr>
                <w:rFonts w:eastAsiaTheme="minorEastAsia"/>
                <w:b/>
                <w:bCs/>
                <w:color w:val="FF0000"/>
                <w:szCs w:val="24"/>
                <w:highlight w:val="yellow"/>
                <w:lang w:eastAsia="ja-JP"/>
              </w:rPr>
              <w:t xml:space="preserve"> 1</w:t>
            </w:r>
            <w:r w:rsidR="0087479A">
              <w:rPr>
                <w:rFonts w:eastAsiaTheme="minorEastAsia"/>
                <w:b/>
                <w:bCs/>
                <w:color w:val="FF0000"/>
                <w:szCs w:val="24"/>
                <w:highlight w:val="yellow"/>
                <w:lang w:eastAsia="ja-JP"/>
              </w:rPr>
              <w:t>7</w:t>
            </w:r>
            <w:r w:rsidRPr="00582209">
              <w:rPr>
                <w:rFonts w:eastAsiaTheme="minorEastAsia"/>
                <w:b/>
                <w:bCs/>
                <w:color w:val="FF0000"/>
                <w:szCs w:val="24"/>
                <w:highlight w:val="yellow"/>
                <w:lang w:eastAsia="ja-JP"/>
              </w:rPr>
              <w:t>.00 val</w:t>
            </w:r>
            <w:r w:rsidRPr="00582209">
              <w:rPr>
                <w:rFonts w:eastAsiaTheme="minorEastAsia"/>
                <w:b/>
                <w:bCs/>
                <w:color w:val="FF0000"/>
                <w:szCs w:val="24"/>
                <w:lang w:eastAsia="ja-JP"/>
              </w:rPr>
              <w:t>.</w:t>
            </w:r>
            <w:r w:rsidRPr="00F85839">
              <w:rPr>
                <w:rFonts w:eastAsiaTheme="minorEastAsia"/>
                <w:color w:val="FF0000"/>
                <w:szCs w:val="24"/>
                <w:lang w:eastAsia="ja-JP"/>
              </w:rPr>
              <w:t xml:space="preserve"> </w:t>
            </w:r>
            <w:r w:rsidRPr="00F85839">
              <w:rPr>
                <w:color w:val="FF0000"/>
                <w:szCs w:val="24"/>
                <w:shd w:val="clear" w:color="auto" w:fill="FFFFFF"/>
              </w:rPr>
              <w:t xml:space="preserve"> </w:t>
            </w:r>
            <w:r w:rsidR="00453049" w:rsidRPr="0086211D">
              <w:rPr>
                <w:color w:val="333333"/>
                <w:szCs w:val="24"/>
                <w:shd w:val="clear" w:color="auto" w:fill="FFFFFF"/>
              </w:rPr>
              <w:t xml:space="preserve">el. paštu </w:t>
            </w:r>
            <w:hyperlink r:id="rId12" w:history="1">
              <w:r w:rsidR="00453049" w:rsidRPr="0086211D">
                <w:rPr>
                  <w:rStyle w:val="Hyperlink"/>
                  <w:szCs w:val="24"/>
                  <w:shd w:val="clear" w:color="auto" w:fill="FFFFFF"/>
                </w:rPr>
                <w:t>uzsakymai@redcross.lt</w:t>
              </w:r>
            </w:hyperlink>
          </w:p>
        </w:tc>
      </w:tr>
      <w:tr w:rsidR="00783517" w:rsidRPr="0086211D" w14:paraId="3FFEA598" w14:textId="77777777">
        <w:trPr>
          <w:trHeight w:val="569"/>
        </w:trPr>
        <w:tc>
          <w:tcPr>
            <w:tcW w:w="2836" w:type="dxa"/>
            <w:vMerge w:val="restart"/>
            <w:tcBorders>
              <w:top w:val="single" w:sz="4" w:space="0" w:color="auto"/>
              <w:left w:val="single" w:sz="4" w:space="0" w:color="auto"/>
              <w:right w:val="single" w:sz="4" w:space="0" w:color="auto"/>
            </w:tcBorders>
          </w:tcPr>
          <w:p w14:paraId="7809EE71" w14:textId="77777777" w:rsidR="00783517" w:rsidRPr="0086211D" w:rsidRDefault="00883866" w:rsidP="00453049">
            <w:pPr>
              <w:autoSpaceDE w:val="0"/>
              <w:autoSpaceDN w:val="0"/>
              <w:adjustRightInd w:val="0"/>
              <w:rPr>
                <w:szCs w:val="24"/>
              </w:rPr>
            </w:pPr>
            <w:r w:rsidRPr="0086211D">
              <w:rPr>
                <w:b/>
                <w:bCs/>
                <w:szCs w:val="24"/>
              </w:rPr>
              <w:t>Nustatyti reikalavimai tiekėjo kvalifikacijai</w:t>
            </w:r>
            <w:r w:rsidRPr="0086211D">
              <w:rPr>
                <w:szCs w:val="24"/>
              </w:rPr>
              <w:t xml:space="preserve"> </w:t>
            </w:r>
          </w:p>
        </w:tc>
        <w:tc>
          <w:tcPr>
            <w:tcW w:w="3827" w:type="dxa"/>
            <w:tcBorders>
              <w:top w:val="single" w:sz="4" w:space="0" w:color="auto"/>
              <w:left w:val="single" w:sz="4" w:space="0" w:color="auto"/>
              <w:bottom w:val="single" w:sz="4" w:space="0" w:color="auto"/>
              <w:right w:val="single" w:sz="4" w:space="0" w:color="auto"/>
            </w:tcBorders>
          </w:tcPr>
          <w:p w14:paraId="300D6E05" w14:textId="241DDFDD" w:rsidR="00783517" w:rsidRPr="0086211D" w:rsidRDefault="00883866">
            <w:pPr>
              <w:jc w:val="center"/>
              <w:rPr>
                <w:iCs/>
                <w:szCs w:val="24"/>
              </w:rPr>
            </w:pPr>
            <w:r w:rsidRPr="0086211D">
              <w:rPr>
                <w:b/>
                <w:bCs/>
                <w:iCs/>
                <w:szCs w:val="24"/>
              </w:rPr>
              <w:t>Kvalifikaciniai reikalavimai tiekėjams</w:t>
            </w:r>
            <w:r w:rsidRPr="0086211D">
              <w:rPr>
                <w:iCs/>
                <w:szCs w:val="24"/>
              </w:rPr>
              <w:t xml:space="preserve"> </w:t>
            </w:r>
          </w:p>
        </w:tc>
        <w:tc>
          <w:tcPr>
            <w:tcW w:w="3940" w:type="dxa"/>
            <w:tcBorders>
              <w:top w:val="single" w:sz="4" w:space="0" w:color="auto"/>
              <w:left w:val="single" w:sz="4" w:space="0" w:color="auto"/>
              <w:bottom w:val="single" w:sz="4" w:space="0" w:color="auto"/>
              <w:right w:val="single" w:sz="4" w:space="0" w:color="auto"/>
            </w:tcBorders>
          </w:tcPr>
          <w:p w14:paraId="0E429128" w14:textId="2921E8B2" w:rsidR="00783517" w:rsidRPr="0086211D" w:rsidRDefault="00883866">
            <w:pPr>
              <w:jc w:val="center"/>
              <w:rPr>
                <w:b/>
                <w:bCs/>
                <w:iCs/>
                <w:szCs w:val="24"/>
              </w:rPr>
            </w:pPr>
            <w:r w:rsidRPr="0086211D">
              <w:rPr>
                <w:b/>
                <w:bCs/>
                <w:iCs/>
                <w:szCs w:val="24"/>
              </w:rPr>
              <w:t xml:space="preserve">Kvalifikaciją įrodantys dokumentai  </w:t>
            </w:r>
          </w:p>
          <w:p w14:paraId="2AC76F1E" w14:textId="77777777" w:rsidR="00783517" w:rsidRPr="0086211D" w:rsidRDefault="00783517">
            <w:pPr>
              <w:jc w:val="center"/>
              <w:rPr>
                <w:iCs/>
                <w:szCs w:val="24"/>
              </w:rPr>
            </w:pPr>
          </w:p>
        </w:tc>
      </w:tr>
      <w:tr w:rsidR="00783517" w:rsidRPr="0086211D" w14:paraId="44F292BE" w14:textId="77777777">
        <w:trPr>
          <w:trHeight w:val="275"/>
        </w:trPr>
        <w:tc>
          <w:tcPr>
            <w:tcW w:w="2836" w:type="dxa"/>
            <w:vMerge/>
            <w:vAlign w:val="center"/>
          </w:tcPr>
          <w:p w14:paraId="27238DF0" w14:textId="77777777" w:rsidR="00783517" w:rsidRPr="0086211D" w:rsidRDefault="00783517">
            <w:pPr>
              <w:rPr>
                <w:i/>
                <w:szCs w:val="24"/>
              </w:rPr>
            </w:pPr>
          </w:p>
        </w:tc>
        <w:tc>
          <w:tcPr>
            <w:tcW w:w="3827" w:type="dxa"/>
            <w:tcBorders>
              <w:top w:val="single" w:sz="4" w:space="0" w:color="auto"/>
              <w:left w:val="single" w:sz="4" w:space="0" w:color="auto"/>
              <w:bottom w:val="single" w:sz="4" w:space="0" w:color="auto"/>
              <w:right w:val="single" w:sz="4" w:space="0" w:color="auto"/>
            </w:tcBorders>
          </w:tcPr>
          <w:p w14:paraId="1A09023D" w14:textId="0F0835FA" w:rsidR="00783517" w:rsidRPr="00E36EAB" w:rsidRDefault="00E36EAB" w:rsidP="00E36EAB">
            <w:pPr>
              <w:rPr>
                <w:b/>
              </w:rPr>
            </w:pPr>
            <w:r w:rsidRPr="00E36EAB">
              <w:rPr>
                <w:b/>
              </w:rPr>
              <w:t>Tiekėjas turi būti teisėtai įsteigtas arba registruotas ES arba EEE</w:t>
            </w:r>
            <w:r>
              <w:rPr>
                <w:b/>
              </w:rPr>
              <w:t xml:space="preserve"> vakstybėje</w:t>
            </w:r>
            <w:r w:rsidRPr="00E36EAB">
              <w:rPr>
                <w:b/>
              </w:rPr>
              <w:t xml:space="preserve"> ir turėti teisę tiekti pirkimo objektą</w:t>
            </w:r>
            <w:r>
              <w:t>.</w:t>
            </w:r>
          </w:p>
        </w:tc>
        <w:tc>
          <w:tcPr>
            <w:tcW w:w="3940" w:type="dxa"/>
            <w:tcBorders>
              <w:top w:val="single" w:sz="4" w:space="0" w:color="auto"/>
              <w:left w:val="single" w:sz="4" w:space="0" w:color="auto"/>
              <w:bottom w:val="single" w:sz="4" w:space="0" w:color="auto"/>
              <w:right w:val="single" w:sz="4" w:space="0" w:color="auto"/>
            </w:tcBorders>
          </w:tcPr>
          <w:p w14:paraId="66A78DAA" w14:textId="38E2A516" w:rsidR="00783517" w:rsidRPr="00A8071F" w:rsidRDefault="008E31BD">
            <w:pPr>
              <w:jc w:val="both"/>
              <w:rPr>
                <w:b/>
                <w:szCs w:val="24"/>
              </w:rPr>
            </w:pPr>
            <w:r>
              <w:t>Tiekėjo laisvos formos deklaracija, kuria patvirtinama, kad tiekėjas yra teisėtai įsteigtas arba registruotas ES ar EEE valstybėje ir turi teisę vykdyti veiklą, reikalingą pirkimo objektui tiekti. LRK pasilieka teisę, esant poreikiui, paprašyti pateikti šią informaciją patvirtinančius dokumentus.</w:t>
            </w:r>
          </w:p>
        </w:tc>
      </w:tr>
      <w:tr w:rsidR="00783517" w:rsidRPr="0086211D" w14:paraId="494E3337" w14:textId="77777777">
        <w:tc>
          <w:tcPr>
            <w:tcW w:w="2836" w:type="dxa"/>
            <w:tcBorders>
              <w:top w:val="single" w:sz="4" w:space="0" w:color="auto"/>
              <w:left w:val="single" w:sz="4" w:space="0" w:color="auto"/>
              <w:bottom w:val="single" w:sz="4" w:space="0" w:color="auto"/>
              <w:right w:val="single" w:sz="4" w:space="0" w:color="auto"/>
            </w:tcBorders>
          </w:tcPr>
          <w:p w14:paraId="28F450A7" w14:textId="77777777" w:rsidR="00783517" w:rsidRPr="0086211D" w:rsidRDefault="00883866">
            <w:pPr>
              <w:rPr>
                <w:szCs w:val="24"/>
              </w:rPr>
            </w:pPr>
            <w:r w:rsidRPr="0086211D">
              <w:rPr>
                <w:b/>
                <w:bCs/>
                <w:szCs w:val="24"/>
              </w:rPr>
              <w:t>Vertinimo kriterijus</w:t>
            </w:r>
            <w:r w:rsidRPr="0086211D">
              <w:rPr>
                <w:szCs w:val="24"/>
              </w:rPr>
              <w:t xml:space="preserve"> </w:t>
            </w:r>
          </w:p>
        </w:tc>
        <w:tc>
          <w:tcPr>
            <w:tcW w:w="7767" w:type="dxa"/>
            <w:gridSpan w:val="2"/>
            <w:tcBorders>
              <w:top w:val="single" w:sz="4" w:space="0" w:color="auto"/>
              <w:left w:val="single" w:sz="4" w:space="0" w:color="auto"/>
              <w:bottom w:val="single" w:sz="4" w:space="0" w:color="auto"/>
              <w:right w:val="single" w:sz="4" w:space="0" w:color="auto"/>
            </w:tcBorders>
          </w:tcPr>
          <w:p w14:paraId="3FC6D10A" w14:textId="689E5987" w:rsidR="0088420B" w:rsidRPr="0086211D" w:rsidRDefault="00686B6A" w:rsidP="0088420B">
            <w:pPr>
              <w:jc w:val="both"/>
              <w:rPr>
                <w:b/>
                <w:bCs/>
                <w:iCs/>
                <w:szCs w:val="24"/>
              </w:rPr>
            </w:pPr>
            <w:r>
              <w:rPr>
                <w:b/>
              </w:rPr>
              <w:t xml:space="preserve">Atitiktis techniniams reikalavimams. </w:t>
            </w:r>
            <w:r w:rsidR="00BB6381">
              <w:rPr>
                <w:b/>
              </w:rPr>
              <w:t xml:space="preserve">Mažiausia </w:t>
            </w:r>
            <w:r w:rsidR="0088420B">
              <w:rPr>
                <w:b/>
              </w:rPr>
              <w:t>kaina.</w:t>
            </w:r>
          </w:p>
        </w:tc>
      </w:tr>
      <w:tr w:rsidR="003F3A31" w:rsidRPr="0086211D" w14:paraId="59B0A718" w14:textId="77777777">
        <w:tc>
          <w:tcPr>
            <w:tcW w:w="2836" w:type="dxa"/>
            <w:tcBorders>
              <w:top w:val="single" w:sz="4" w:space="0" w:color="auto"/>
              <w:left w:val="single" w:sz="4" w:space="0" w:color="auto"/>
              <w:bottom w:val="single" w:sz="4" w:space="0" w:color="auto"/>
              <w:right w:val="single" w:sz="4" w:space="0" w:color="auto"/>
            </w:tcBorders>
          </w:tcPr>
          <w:p w14:paraId="2BF173DD" w14:textId="67C18C25" w:rsidR="003F3A31" w:rsidRDefault="003F3A31">
            <w:pPr>
              <w:rPr>
                <w:b/>
                <w:bCs/>
                <w:szCs w:val="24"/>
              </w:rPr>
            </w:pPr>
            <w:r w:rsidRPr="003F3A31">
              <w:rPr>
                <w:b/>
                <w:bCs/>
                <w:szCs w:val="24"/>
              </w:rPr>
              <w:t>Sutarties sudarymas</w:t>
            </w:r>
          </w:p>
        </w:tc>
        <w:tc>
          <w:tcPr>
            <w:tcW w:w="7767" w:type="dxa"/>
            <w:gridSpan w:val="2"/>
            <w:tcBorders>
              <w:top w:val="single" w:sz="4" w:space="0" w:color="auto"/>
              <w:left w:val="single" w:sz="4" w:space="0" w:color="auto"/>
              <w:bottom w:val="single" w:sz="4" w:space="0" w:color="auto"/>
              <w:right w:val="single" w:sz="4" w:space="0" w:color="auto"/>
            </w:tcBorders>
          </w:tcPr>
          <w:p w14:paraId="68F6A8A5" w14:textId="7B4D2AE6" w:rsidR="003F3A31" w:rsidRPr="007E48A7" w:rsidRDefault="002B189A" w:rsidP="00272FF7">
            <w:pPr>
              <w:spacing w:before="100" w:beforeAutospacing="1" w:after="100" w:afterAutospacing="1"/>
              <w:rPr>
                <w:rFonts w:eastAsiaTheme="minorEastAsia"/>
                <w:iCs/>
                <w:szCs w:val="24"/>
                <w:lang w:eastAsia="ja-JP"/>
              </w:rPr>
            </w:pPr>
            <w:r>
              <w:rPr>
                <w:rFonts w:eastAsiaTheme="minorEastAsia"/>
                <w:iCs/>
                <w:szCs w:val="24"/>
                <w:lang w:eastAsia="ja-JP"/>
              </w:rPr>
              <w:t xml:space="preserve">Su </w:t>
            </w:r>
            <w:r w:rsidR="00E36EAB">
              <w:rPr>
                <w:rFonts w:eastAsiaTheme="minorEastAsia"/>
                <w:iCs/>
                <w:szCs w:val="24"/>
                <w:lang w:eastAsia="ja-JP"/>
              </w:rPr>
              <w:t>pirkimą laimėjusiu</w:t>
            </w:r>
            <w:r w:rsidR="00F456C0">
              <w:rPr>
                <w:rFonts w:eastAsiaTheme="minorEastAsia"/>
                <w:iCs/>
                <w:szCs w:val="24"/>
                <w:lang w:eastAsia="ja-JP"/>
              </w:rPr>
              <w:t xml:space="preserve"> </w:t>
            </w:r>
            <w:r w:rsidR="0075069F">
              <w:rPr>
                <w:rFonts w:eastAsiaTheme="minorEastAsia"/>
                <w:iCs/>
                <w:szCs w:val="24"/>
                <w:lang w:eastAsia="ja-JP"/>
              </w:rPr>
              <w:t>tiekėju pasirašoma pirkimo pardavimo sutartis.</w:t>
            </w:r>
            <w:r w:rsidR="00B82548">
              <w:rPr>
                <w:rFonts w:eastAsiaTheme="minorEastAsia"/>
                <w:iCs/>
                <w:szCs w:val="24"/>
                <w:lang w:eastAsia="ja-JP"/>
              </w:rPr>
              <w:t xml:space="preserve"> Sutarties šablonas</w:t>
            </w:r>
            <w:r w:rsidR="0059580E">
              <w:rPr>
                <w:rFonts w:eastAsiaTheme="minorEastAsia"/>
                <w:iCs/>
                <w:szCs w:val="24"/>
                <w:lang w:eastAsia="ja-JP"/>
              </w:rPr>
              <w:t xml:space="preserve"> </w:t>
            </w:r>
            <w:r w:rsidR="00B82548">
              <w:rPr>
                <w:rFonts w:eastAsiaTheme="minorEastAsia"/>
                <w:iCs/>
                <w:szCs w:val="24"/>
                <w:lang w:eastAsia="ja-JP"/>
              </w:rPr>
              <w:t>pateiktas priede nr. 3</w:t>
            </w:r>
          </w:p>
        </w:tc>
      </w:tr>
    </w:tbl>
    <w:p w14:paraId="580FA2DD" w14:textId="17ADCA31" w:rsidR="00783517" w:rsidRPr="0086211D" w:rsidRDefault="00783517">
      <w:pPr>
        <w:spacing w:line="360" w:lineRule="auto"/>
        <w:ind w:firstLine="567"/>
        <w:rPr>
          <w:szCs w:val="24"/>
        </w:rPr>
      </w:pPr>
    </w:p>
    <w:p w14:paraId="4A624114" w14:textId="55966A70" w:rsidR="002B5273" w:rsidRPr="0086211D" w:rsidRDefault="0090463D" w:rsidP="00BF0092">
      <w:pPr>
        <w:ind w:right="480"/>
        <w:jc w:val="right"/>
        <w:rPr>
          <w:rFonts w:eastAsiaTheme="minorHAnsi"/>
          <w:szCs w:val="24"/>
        </w:rPr>
      </w:pPr>
      <w:r>
        <w:rPr>
          <w:rFonts w:eastAsiaTheme="minorHAnsi"/>
          <w:szCs w:val="24"/>
        </w:rPr>
        <w:tab/>
      </w:r>
    </w:p>
    <w:p w14:paraId="3C38C3D0" w14:textId="7E7B39FD" w:rsidR="002B5273" w:rsidRPr="0086211D" w:rsidRDefault="002B5273" w:rsidP="00BF0092">
      <w:pPr>
        <w:ind w:right="480"/>
        <w:jc w:val="right"/>
        <w:rPr>
          <w:rFonts w:eastAsiaTheme="minorHAnsi"/>
          <w:szCs w:val="24"/>
        </w:rPr>
      </w:pPr>
    </w:p>
    <w:p w14:paraId="17973C83" w14:textId="478FDC34" w:rsidR="00590066" w:rsidRDefault="00590066" w:rsidP="00BF0092">
      <w:pPr>
        <w:ind w:right="480"/>
        <w:jc w:val="right"/>
        <w:rPr>
          <w:rFonts w:eastAsiaTheme="minorHAnsi"/>
          <w:szCs w:val="24"/>
        </w:rPr>
      </w:pPr>
    </w:p>
    <w:p w14:paraId="74FFA1CF" w14:textId="0DEF8A1F" w:rsidR="0022375E" w:rsidRDefault="0022375E" w:rsidP="00BF0092">
      <w:pPr>
        <w:ind w:right="480"/>
        <w:jc w:val="right"/>
        <w:rPr>
          <w:rFonts w:eastAsiaTheme="minorHAnsi"/>
          <w:szCs w:val="24"/>
        </w:rPr>
      </w:pPr>
    </w:p>
    <w:p w14:paraId="39928DEB" w14:textId="465B5539" w:rsidR="0022375E" w:rsidRDefault="0022375E" w:rsidP="00BF0092">
      <w:pPr>
        <w:ind w:right="480"/>
        <w:jc w:val="right"/>
        <w:rPr>
          <w:rFonts w:eastAsiaTheme="minorHAnsi"/>
          <w:szCs w:val="24"/>
        </w:rPr>
      </w:pPr>
    </w:p>
    <w:p w14:paraId="38E15847" w14:textId="38047D33" w:rsidR="0022375E" w:rsidRDefault="0022375E" w:rsidP="00BF0092">
      <w:pPr>
        <w:ind w:right="480"/>
        <w:jc w:val="right"/>
        <w:rPr>
          <w:rFonts w:eastAsiaTheme="minorHAnsi"/>
          <w:szCs w:val="24"/>
        </w:rPr>
      </w:pPr>
    </w:p>
    <w:p w14:paraId="1F43EC77" w14:textId="0BD34A08" w:rsidR="0022375E" w:rsidRDefault="0022375E" w:rsidP="00BF0092">
      <w:pPr>
        <w:ind w:right="480"/>
        <w:jc w:val="right"/>
        <w:rPr>
          <w:rFonts w:eastAsiaTheme="minorHAnsi"/>
          <w:szCs w:val="24"/>
        </w:rPr>
      </w:pPr>
    </w:p>
    <w:p w14:paraId="43CBBC3E" w14:textId="7A017E39" w:rsidR="0022375E" w:rsidRDefault="0022375E" w:rsidP="00BF0092">
      <w:pPr>
        <w:ind w:right="480"/>
        <w:jc w:val="right"/>
        <w:rPr>
          <w:rFonts w:eastAsiaTheme="minorHAnsi"/>
          <w:szCs w:val="24"/>
        </w:rPr>
      </w:pPr>
    </w:p>
    <w:p w14:paraId="26543989" w14:textId="082FF4BF" w:rsidR="0022375E" w:rsidRDefault="0022375E" w:rsidP="00BF0092">
      <w:pPr>
        <w:ind w:right="480"/>
        <w:jc w:val="right"/>
        <w:rPr>
          <w:rFonts w:eastAsiaTheme="minorHAnsi"/>
          <w:szCs w:val="24"/>
        </w:rPr>
      </w:pPr>
    </w:p>
    <w:p w14:paraId="32CCEACD" w14:textId="7A5882C6" w:rsidR="0022375E" w:rsidRDefault="0022375E" w:rsidP="00BF0092">
      <w:pPr>
        <w:ind w:right="480"/>
        <w:jc w:val="right"/>
        <w:rPr>
          <w:rFonts w:eastAsiaTheme="minorHAnsi"/>
          <w:szCs w:val="24"/>
        </w:rPr>
      </w:pPr>
    </w:p>
    <w:p w14:paraId="309DF0FF" w14:textId="36334546" w:rsidR="0022375E" w:rsidRDefault="0022375E" w:rsidP="00BF0092">
      <w:pPr>
        <w:ind w:right="480"/>
        <w:jc w:val="right"/>
        <w:rPr>
          <w:rFonts w:eastAsiaTheme="minorHAnsi"/>
          <w:szCs w:val="24"/>
        </w:rPr>
      </w:pPr>
    </w:p>
    <w:p w14:paraId="67F551B7" w14:textId="494CB7AA" w:rsidR="0022375E" w:rsidRDefault="0022375E" w:rsidP="00BF0092">
      <w:pPr>
        <w:ind w:right="480"/>
        <w:jc w:val="right"/>
        <w:rPr>
          <w:rFonts w:eastAsiaTheme="minorHAnsi"/>
          <w:szCs w:val="24"/>
        </w:rPr>
      </w:pPr>
    </w:p>
    <w:p w14:paraId="1F2EDAF6" w14:textId="6392DFEA" w:rsidR="0022375E" w:rsidRDefault="0022375E" w:rsidP="00BF0092">
      <w:pPr>
        <w:ind w:right="480"/>
        <w:jc w:val="right"/>
        <w:rPr>
          <w:rFonts w:eastAsiaTheme="minorHAnsi"/>
          <w:szCs w:val="24"/>
        </w:rPr>
      </w:pPr>
    </w:p>
    <w:p w14:paraId="14A4F7F7" w14:textId="17C97E0C" w:rsidR="0022375E" w:rsidRDefault="0022375E" w:rsidP="00BF0092">
      <w:pPr>
        <w:ind w:right="480"/>
        <w:jc w:val="right"/>
        <w:rPr>
          <w:rFonts w:eastAsiaTheme="minorHAnsi"/>
          <w:szCs w:val="24"/>
        </w:rPr>
      </w:pPr>
    </w:p>
    <w:p w14:paraId="27F5587E" w14:textId="0A50B437" w:rsidR="0022375E" w:rsidRDefault="0022375E" w:rsidP="00BF0092">
      <w:pPr>
        <w:ind w:right="480"/>
        <w:jc w:val="right"/>
        <w:rPr>
          <w:rFonts w:eastAsiaTheme="minorHAnsi"/>
          <w:szCs w:val="24"/>
        </w:rPr>
      </w:pPr>
    </w:p>
    <w:p w14:paraId="551E5EAC" w14:textId="0922CB46" w:rsidR="0022375E" w:rsidRDefault="0022375E" w:rsidP="00BF0092">
      <w:pPr>
        <w:ind w:right="480"/>
        <w:jc w:val="right"/>
        <w:rPr>
          <w:rFonts w:eastAsiaTheme="minorHAnsi"/>
          <w:szCs w:val="24"/>
        </w:rPr>
      </w:pPr>
    </w:p>
    <w:p w14:paraId="16DCE74B" w14:textId="33A1D7D4" w:rsidR="0022375E" w:rsidRDefault="0022375E" w:rsidP="00BF0092">
      <w:pPr>
        <w:ind w:right="480"/>
        <w:jc w:val="right"/>
        <w:rPr>
          <w:rFonts w:eastAsiaTheme="minorHAnsi"/>
          <w:szCs w:val="24"/>
        </w:rPr>
      </w:pPr>
    </w:p>
    <w:p w14:paraId="62E1A09A" w14:textId="04DB23D1" w:rsidR="0022375E" w:rsidRDefault="0022375E" w:rsidP="00BF0092">
      <w:pPr>
        <w:ind w:right="480"/>
        <w:jc w:val="right"/>
        <w:rPr>
          <w:rFonts w:eastAsiaTheme="minorHAnsi"/>
          <w:szCs w:val="24"/>
        </w:rPr>
      </w:pPr>
    </w:p>
    <w:p w14:paraId="65F9C3AB" w14:textId="39D4608C" w:rsidR="0022375E" w:rsidRDefault="0022375E" w:rsidP="00BF0092">
      <w:pPr>
        <w:ind w:right="480"/>
        <w:jc w:val="right"/>
        <w:rPr>
          <w:rFonts w:eastAsiaTheme="minorHAnsi"/>
          <w:szCs w:val="24"/>
        </w:rPr>
      </w:pPr>
    </w:p>
    <w:p w14:paraId="2388A424" w14:textId="4C0DC548" w:rsidR="0022375E" w:rsidRDefault="0022375E" w:rsidP="00BF0092">
      <w:pPr>
        <w:ind w:right="480"/>
        <w:jc w:val="right"/>
        <w:rPr>
          <w:rFonts w:eastAsiaTheme="minorHAnsi"/>
          <w:szCs w:val="24"/>
        </w:rPr>
      </w:pPr>
    </w:p>
    <w:p w14:paraId="5DE19FDA" w14:textId="366783D1" w:rsidR="00BF0092" w:rsidRPr="0086211D" w:rsidRDefault="00BF0092" w:rsidP="00BF0092">
      <w:pPr>
        <w:ind w:right="480"/>
        <w:jc w:val="right"/>
        <w:rPr>
          <w:rFonts w:eastAsiaTheme="minorHAnsi"/>
          <w:szCs w:val="24"/>
        </w:rPr>
      </w:pPr>
      <w:bookmarkStart w:id="1" w:name="_Hlk231334033"/>
      <w:r w:rsidRPr="0086211D">
        <w:rPr>
          <w:rFonts w:eastAsiaTheme="minorHAnsi"/>
          <w:szCs w:val="24"/>
        </w:rPr>
        <w:lastRenderedPageBreak/>
        <w:t>Priedas Nr. 1</w:t>
      </w:r>
    </w:p>
    <w:bookmarkEnd w:id="1"/>
    <w:p w14:paraId="33BE50BA" w14:textId="77777777" w:rsidR="00BF0092" w:rsidRPr="0086211D" w:rsidRDefault="00BF0092" w:rsidP="00BF0092">
      <w:pPr>
        <w:spacing w:after="160" w:line="259" w:lineRule="auto"/>
        <w:jc w:val="center"/>
        <w:rPr>
          <w:b/>
          <w:iCs/>
          <w:szCs w:val="24"/>
        </w:rPr>
      </w:pPr>
    </w:p>
    <w:p w14:paraId="272BC3F1" w14:textId="40B0EEFF" w:rsidR="00BF0092" w:rsidRPr="0086211D" w:rsidRDefault="00BF0092" w:rsidP="00BF0092">
      <w:pPr>
        <w:spacing w:after="160" w:line="259" w:lineRule="auto"/>
        <w:jc w:val="center"/>
        <w:rPr>
          <w:b/>
          <w:iCs/>
          <w:szCs w:val="24"/>
        </w:rPr>
      </w:pPr>
      <w:r w:rsidRPr="0086211D">
        <w:rPr>
          <w:b/>
          <w:iCs/>
          <w:szCs w:val="24"/>
        </w:rPr>
        <w:t>TECHNINĖ SPECIFIKACIJA</w:t>
      </w:r>
      <w:r w:rsidR="0053221C">
        <w:rPr>
          <w:b/>
          <w:iCs/>
          <w:szCs w:val="24"/>
        </w:rPr>
        <w:t xml:space="preserve"> </w:t>
      </w:r>
    </w:p>
    <w:p w14:paraId="5508BC42" w14:textId="77777777" w:rsidR="00BF0092" w:rsidRPr="0086211D" w:rsidRDefault="00BF0092" w:rsidP="00BF0092">
      <w:pPr>
        <w:spacing w:after="160" w:line="259" w:lineRule="auto"/>
        <w:jc w:val="center"/>
        <w:rPr>
          <w:b/>
          <w:iCs/>
          <w:szCs w:val="24"/>
        </w:rPr>
      </w:pPr>
    </w:p>
    <w:tbl>
      <w:tblPr>
        <w:tblStyle w:val="TableGrid"/>
        <w:tblW w:w="0" w:type="auto"/>
        <w:tblInd w:w="-289" w:type="dxa"/>
        <w:tblLook w:val="04A0" w:firstRow="1" w:lastRow="0" w:firstColumn="1" w:lastColumn="0" w:noHBand="0" w:noVBand="1"/>
      </w:tblPr>
      <w:tblGrid>
        <w:gridCol w:w="822"/>
        <w:gridCol w:w="2648"/>
        <w:gridCol w:w="3435"/>
        <w:gridCol w:w="3433"/>
      </w:tblGrid>
      <w:tr w:rsidR="001408D0" w14:paraId="50F6CD3B" w14:textId="77777777" w:rsidTr="00D51EAC">
        <w:trPr>
          <w:trHeight w:val="802"/>
        </w:trPr>
        <w:tc>
          <w:tcPr>
            <w:tcW w:w="822" w:type="dxa"/>
            <w:shd w:val="clear" w:color="auto" w:fill="E7E6E6" w:themeFill="background2"/>
            <w:vAlign w:val="center"/>
          </w:tcPr>
          <w:p w14:paraId="7C881129" w14:textId="77777777" w:rsidR="001408D0" w:rsidRPr="001219C1" w:rsidRDefault="001408D0" w:rsidP="000416ED">
            <w:pPr>
              <w:tabs>
                <w:tab w:val="left" w:pos="0"/>
              </w:tabs>
              <w:jc w:val="center"/>
              <w:rPr>
                <w:b/>
                <w:bCs/>
                <w:szCs w:val="24"/>
                <w:lang w:val="en-US"/>
              </w:rPr>
            </w:pPr>
            <w:r w:rsidRPr="001219C1">
              <w:rPr>
                <w:b/>
                <w:szCs w:val="24"/>
              </w:rPr>
              <w:t>Eil. Nr.</w:t>
            </w:r>
          </w:p>
          <w:p w14:paraId="0B075C71" w14:textId="77777777" w:rsidR="001408D0" w:rsidRPr="001219C1" w:rsidRDefault="001408D0" w:rsidP="000416ED">
            <w:pPr>
              <w:tabs>
                <w:tab w:val="left" w:pos="0"/>
              </w:tabs>
              <w:jc w:val="center"/>
              <w:rPr>
                <w:b/>
                <w:bCs/>
                <w:szCs w:val="24"/>
                <w:lang w:val="en-US"/>
              </w:rPr>
            </w:pPr>
          </w:p>
        </w:tc>
        <w:tc>
          <w:tcPr>
            <w:tcW w:w="2648" w:type="dxa"/>
            <w:shd w:val="clear" w:color="auto" w:fill="E7E6E6" w:themeFill="background2"/>
            <w:vAlign w:val="center"/>
          </w:tcPr>
          <w:p w14:paraId="347208FC" w14:textId="52C9F8AD" w:rsidR="001408D0" w:rsidRPr="001408D0" w:rsidRDefault="001408D0" w:rsidP="001408D0">
            <w:pPr>
              <w:tabs>
                <w:tab w:val="left" w:pos="0"/>
              </w:tabs>
              <w:jc w:val="center"/>
              <w:rPr>
                <w:b/>
                <w:szCs w:val="24"/>
              </w:rPr>
            </w:pPr>
            <w:r w:rsidRPr="001408D0">
              <w:rPr>
                <w:b/>
                <w:szCs w:val="24"/>
              </w:rPr>
              <w:t>Įrangos / parametro/sąlygos pavadinimas</w:t>
            </w:r>
          </w:p>
        </w:tc>
        <w:tc>
          <w:tcPr>
            <w:tcW w:w="3435" w:type="dxa"/>
            <w:shd w:val="clear" w:color="auto" w:fill="E7E6E6" w:themeFill="background2"/>
          </w:tcPr>
          <w:p w14:paraId="25A1448B" w14:textId="172824CB" w:rsidR="001408D0" w:rsidRPr="001219C1" w:rsidRDefault="001408D0" w:rsidP="001408D0">
            <w:pPr>
              <w:tabs>
                <w:tab w:val="left" w:pos="0"/>
              </w:tabs>
              <w:jc w:val="center"/>
              <w:rPr>
                <w:b/>
                <w:szCs w:val="24"/>
              </w:rPr>
            </w:pPr>
            <w:r w:rsidRPr="001408D0">
              <w:rPr>
                <w:b/>
                <w:szCs w:val="24"/>
              </w:rPr>
              <w:t>Reikalaujamų parametrų ir sąlygų reikšmės</w:t>
            </w:r>
          </w:p>
        </w:tc>
        <w:tc>
          <w:tcPr>
            <w:tcW w:w="3433" w:type="dxa"/>
            <w:shd w:val="clear" w:color="auto" w:fill="E7E6E6" w:themeFill="background2"/>
            <w:vAlign w:val="center"/>
          </w:tcPr>
          <w:p w14:paraId="517A03F6" w14:textId="5EDC9BFA" w:rsidR="001408D0" w:rsidRPr="001219C1" w:rsidRDefault="001408D0" w:rsidP="001408D0">
            <w:pPr>
              <w:tabs>
                <w:tab w:val="left" w:pos="0"/>
              </w:tabs>
              <w:jc w:val="center"/>
              <w:rPr>
                <w:b/>
                <w:bCs/>
                <w:szCs w:val="24"/>
                <w:lang w:val="pt-BR"/>
              </w:rPr>
            </w:pPr>
            <w:r w:rsidRPr="001219C1">
              <w:rPr>
                <w:b/>
                <w:szCs w:val="24"/>
              </w:rPr>
              <w:t>Tiekėjo siūlomų parametrų ir sąlygų reikšmės</w:t>
            </w:r>
          </w:p>
        </w:tc>
      </w:tr>
      <w:tr w:rsidR="00590066" w14:paraId="2A9D5B75" w14:textId="77777777" w:rsidTr="00590066">
        <w:trPr>
          <w:trHeight w:val="688"/>
        </w:trPr>
        <w:tc>
          <w:tcPr>
            <w:tcW w:w="822" w:type="dxa"/>
            <w:vAlign w:val="center"/>
          </w:tcPr>
          <w:p w14:paraId="04002D95" w14:textId="6846C59A" w:rsidR="00590066" w:rsidRPr="003D5EA0" w:rsidRDefault="00590066" w:rsidP="00590066">
            <w:pPr>
              <w:tabs>
                <w:tab w:val="left" w:pos="0"/>
              </w:tabs>
              <w:jc w:val="center"/>
              <w:rPr>
                <w:b/>
                <w:bCs/>
                <w:sz w:val="22"/>
                <w:szCs w:val="22"/>
                <w:lang w:val="en-US"/>
              </w:rPr>
            </w:pPr>
            <w:r>
              <w:rPr>
                <w:b/>
                <w:bCs/>
                <w:sz w:val="22"/>
                <w:szCs w:val="22"/>
                <w:lang w:val="en-US"/>
              </w:rPr>
              <w:t>1.</w:t>
            </w:r>
          </w:p>
        </w:tc>
        <w:tc>
          <w:tcPr>
            <w:tcW w:w="2648" w:type="dxa"/>
            <w:vAlign w:val="center"/>
          </w:tcPr>
          <w:p w14:paraId="15E14D80" w14:textId="6C243B33" w:rsidR="00590066" w:rsidRPr="006F7340" w:rsidRDefault="0022375E" w:rsidP="00590066">
            <w:pPr>
              <w:rPr>
                <w:b/>
                <w:bCs/>
                <w:szCs w:val="24"/>
                <w:u w:val="single"/>
                <w:lang w:val="en-US"/>
              </w:rPr>
            </w:pPr>
            <w:r w:rsidRPr="006F7340">
              <w:rPr>
                <w:rFonts w:asciiTheme="minorBidi" w:eastAsiaTheme="minorEastAsia" w:hAnsiTheme="minorBidi" w:cstheme="minorBidi"/>
                <w:b/>
                <w:bCs/>
                <w:iCs/>
                <w:szCs w:val="24"/>
                <w:u w:val="single"/>
              </w:rPr>
              <w:t>Stuburo imobilizavimo lentų komplektai</w:t>
            </w:r>
            <w:r w:rsidRPr="006F7340">
              <w:rPr>
                <w:rFonts w:asciiTheme="minorBidi" w:eastAsiaTheme="minorEastAsia" w:hAnsiTheme="minorBidi" w:cstheme="minorBidi"/>
                <w:b/>
                <w:bCs/>
                <w:iCs/>
                <w:szCs w:val="24"/>
                <w:u w:val="single"/>
              </w:rPr>
              <w:t>.</w:t>
            </w:r>
          </w:p>
        </w:tc>
        <w:tc>
          <w:tcPr>
            <w:tcW w:w="3435" w:type="dxa"/>
            <w:vAlign w:val="center"/>
          </w:tcPr>
          <w:p w14:paraId="4ACA0B8B" w14:textId="29002614" w:rsidR="0022375E" w:rsidRDefault="0022375E" w:rsidP="00590066">
            <w:pPr>
              <w:tabs>
                <w:tab w:val="left" w:pos="0"/>
              </w:tabs>
              <w:rPr>
                <w:bCs/>
              </w:rPr>
            </w:pPr>
            <w:r w:rsidRPr="004B099D">
              <w:rPr>
                <w:bCs/>
              </w:rPr>
              <w:t xml:space="preserve">Perkamos </w:t>
            </w:r>
            <w:r>
              <w:rPr>
                <w:bCs/>
              </w:rPr>
              <w:t xml:space="preserve">8 </w:t>
            </w:r>
            <w:r w:rsidRPr="004B099D">
              <w:rPr>
                <w:bCs/>
              </w:rPr>
              <w:t xml:space="preserve">stuburo imobilizavimo lentos. </w:t>
            </w:r>
          </w:p>
          <w:p w14:paraId="1138E5C0" w14:textId="053C3CA7" w:rsidR="0022375E" w:rsidRDefault="0022375E" w:rsidP="00590066">
            <w:pPr>
              <w:tabs>
                <w:tab w:val="left" w:pos="0"/>
              </w:tabs>
              <w:rPr>
                <w:bCs/>
              </w:rPr>
            </w:pPr>
            <w:r w:rsidRPr="004B099D">
              <w:rPr>
                <w:bCs/>
              </w:rPr>
              <w:t xml:space="preserve">6 lentos </w:t>
            </w:r>
            <w:r>
              <w:rPr>
                <w:bCs/>
              </w:rPr>
              <w:t>k</w:t>
            </w:r>
            <w:r w:rsidRPr="004B099D">
              <w:rPr>
                <w:bCs/>
              </w:rPr>
              <w:t>omplektuojamos</w:t>
            </w:r>
            <w:r>
              <w:rPr>
                <w:bCs/>
              </w:rPr>
              <w:t xml:space="preserve"> </w:t>
            </w:r>
            <w:r w:rsidRPr="004B099D">
              <w:rPr>
                <w:bCs/>
              </w:rPr>
              <w:t xml:space="preserve">su ne mažiau kaip trimis  reguliuojamais paciento fiksavimo diržais. </w:t>
            </w:r>
          </w:p>
          <w:p w14:paraId="015B0173" w14:textId="69FCEAFB" w:rsidR="0022375E" w:rsidRDefault="00084277" w:rsidP="00590066">
            <w:pPr>
              <w:tabs>
                <w:tab w:val="left" w:pos="0"/>
              </w:tabs>
              <w:rPr>
                <w:bCs/>
              </w:rPr>
            </w:pPr>
            <w:r>
              <w:rPr>
                <w:bCs/>
              </w:rPr>
              <w:t>2</w:t>
            </w:r>
            <w:r w:rsidR="0022375E" w:rsidRPr="004B099D">
              <w:rPr>
                <w:bCs/>
              </w:rPr>
              <w:t xml:space="preserve"> lentos komplektuojamos su daugkartine “spider” tipo arba lygiaverte daugiataške paciento fiksavimo sistema ir galvos imobilizatoriumi. </w:t>
            </w:r>
          </w:p>
          <w:p w14:paraId="0BB2B338" w14:textId="4ED2A043" w:rsidR="00590066" w:rsidRDefault="0022375E" w:rsidP="00590066">
            <w:pPr>
              <w:tabs>
                <w:tab w:val="left" w:pos="0"/>
              </w:tabs>
              <w:rPr>
                <w:sz w:val="22"/>
                <w:szCs w:val="22"/>
                <w:lang w:val="en-US"/>
              </w:rPr>
            </w:pPr>
            <w:r w:rsidRPr="004B099D">
              <w:rPr>
                <w:bCs/>
              </w:rPr>
              <w:t>Visos komplekto dalys turi būti tarpusavyje suderinamos ir paruoštos naudoti be papildomų privalomų pirkimų.</w:t>
            </w:r>
          </w:p>
        </w:tc>
        <w:tc>
          <w:tcPr>
            <w:tcW w:w="3433" w:type="dxa"/>
            <w:vAlign w:val="center"/>
          </w:tcPr>
          <w:p w14:paraId="7F66ECF4" w14:textId="78A9230D" w:rsidR="00590066" w:rsidRDefault="00590066" w:rsidP="00590066">
            <w:pPr>
              <w:tabs>
                <w:tab w:val="left" w:pos="0"/>
              </w:tabs>
              <w:rPr>
                <w:sz w:val="22"/>
                <w:szCs w:val="22"/>
                <w:lang w:val="en-US"/>
              </w:rPr>
            </w:pPr>
          </w:p>
        </w:tc>
      </w:tr>
      <w:tr w:rsidR="00590066" w14:paraId="6D799A37" w14:textId="77777777" w:rsidTr="00590066">
        <w:trPr>
          <w:trHeight w:val="688"/>
        </w:trPr>
        <w:tc>
          <w:tcPr>
            <w:tcW w:w="822" w:type="dxa"/>
            <w:vAlign w:val="center"/>
          </w:tcPr>
          <w:p w14:paraId="13746FAE" w14:textId="40AAC165" w:rsidR="00590066" w:rsidRPr="0031604F" w:rsidRDefault="0022375E" w:rsidP="00590066">
            <w:pPr>
              <w:tabs>
                <w:tab w:val="left" w:pos="0"/>
              </w:tabs>
              <w:jc w:val="center"/>
              <w:rPr>
                <w:b/>
                <w:bCs/>
                <w:sz w:val="22"/>
                <w:szCs w:val="22"/>
                <w:lang w:val="en-US"/>
              </w:rPr>
            </w:pPr>
            <w:r>
              <w:rPr>
                <w:b/>
                <w:bCs/>
                <w:sz w:val="22"/>
                <w:szCs w:val="22"/>
                <w:lang w:val="en-US"/>
              </w:rPr>
              <w:t>1.1.</w:t>
            </w:r>
          </w:p>
        </w:tc>
        <w:tc>
          <w:tcPr>
            <w:tcW w:w="2648" w:type="dxa"/>
            <w:vAlign w:val="center"/>
          </w:tcPr>
          <w:p w14:paraId="74ED2346" w14:textId="578D8659" w:rsidR="00590066" w:rsidRPr="0031604F" w:rsidRDefault="0022375E" w:rsidP="00590066">
            <w:pPr>
              <w:rPr>
                <w:b/>
                <w:color w:val="000000"/>
                <w:szCs w:val="24"/>
                <w:lang w:val="en-US"/>
              </w:rPr>
            </w:pPr>
            <w:proofErr w:type="spellStart"/>
            <w:r>
              <w:rPr>
                <w:b/>
                <w:color w:val="000000"/>
                <w:szCs w:val="24"/>
                <w:lang w:val="en-US"/>
              </w:rPr>
              <w:t>Bendrieji</w:t>
            </w:r>
            <w:proofErr w:type="spellEnd"/>
            <w:r>
              <w:rPr>
                <w:b/>
                <w:color w:val="000000"/>
                <w:szCs w:val="24"/>
                <w:lang w:val="en-US"/>
              </w:rPr>
              <w:t xml:space="preserve"> </w:t>
            </w:r>
            <w:proofErr w:type="spellStart"/>
            <w:r>
              <w:rPr>
                <w:b/>
                <w:color w:val="000000"/>
                <w:szCs w:val="24"/>
                <w:lang w:val="en-US"/>
              </w:rPr>
              <w:t>reikalavimai</w:t>
            </w:r>
            <w:proofErr w:type="spellEnd"/>
            <w:r>
              <w:rPr>
                <w:b/>
                <w:color w:val="000000"/>
                <w:szCs w:val="24"/>
                <w:lang w:val="en-US"/>
              </w:rPr>
              <w:t>.</w:t>
            </w:r>
          </w:p>
        </w:tc>
        <w:tc>
          <w:tcPr>
            <w:tcW w:w="3435" w:type="dxa"/>
            <w:vAlign w:val="center"/>
          </w:tcPr>
          <w:p w14:paraId="3F811B45" w14:textId="1881E980" w:rsidR="00590066" w:rsidRPr="00D30DEA" w:rsidRDefault="0022375E" w:rsidP="00590066">
            <w:pPr>
              <w:rPr>
                <w:sz w:val="22"/>
                <w:szCs w:val="22"/>
              </w:rPr>
            </w:pPr>
            <w:r w:rsidRPr="004B099D">
              <w:rPr>
                <w:bCs/>
              </w:rPr>
              <w:t>Prekės turi būti naujos, nenaudotos, neeksponuotos ir be defektų.</w:t>
            </w:r>
          </w:p>
        </w:tc>
        <w:tc>
          <w:tcPr>
            <w:tcW w:w="3433" w:type="dxa"/>
            <w:vAlign w:val="center"/>
          </w:tcPr>
          <w:p w14:paraId="486F360E" w14:textId="61922ACE" w:rsidR="00590066" w:rsidRPr="00E36EAB" w:rsidRDefault="00590066" w:rsidP="00590066">
            <w:pPr>
              <w:tabs>
                <w:tab w:val="left" w:pos="0"/>
              </w:tabs>
              <w:rPr>
                <w:sz w:val="22"/>
                <w:szCs w:val="22"/>
              </w:rPr>
            </w:pPr>
          </w:p>
        </w:tc>
      </w:tr>
      <w:tr w:rsidR="00590066" w14:paraId="673DF33D" w14:textId="77777777" w:rsidTr="00590066">
        <w:trPr>
          <w:trHeight w:val="688"/>
        </w:trPr>
        <w:tc>
          <w:tcPr>
            <w:tcW w:w="822" w:type="dxa"/>
            <w:vAlign w:val="center"/>
          </w:tcPr>
          <w:p w14:paraId="71BC6ACF" w14:textId="1288E467" w:rsidR="00590066" w:rsidRPr="0031604F" w:rsidRDefault="00590066" w:rsidP="00590066">
            <w:pPr>
              <w:tabs>
                <w:tab w:val="left" w:pos="0"/>
              </w:tabs>
              <w:jc w:val="center"/>
              <w:rPr>
                <w:b/>
                <w:bCs/>
                <w:sz w:val="22"/>
                <w:szCs w:val="22"/>
                <w:lang w:val="en-US"/>
              </w:rPr>
            </w:pPr>
          </w:p>
        </w:tc>
        <w:tc>
          <w:tcPr>
            <w:tcW w:w="2648" w:type="dxa"/>
            <w:vAlign w:val="center"/>
          </w:tcPr>
          <w:p w14:paraId="645A81B5" w14:textId="67C1D803" w:rsidR="00590066" w:rsidRPr="0031604F" w:rsidRDefault="00590066" w:rsidP="00590066">
            <w:pPr>
              <w:tabs>
                <w:tab w:val="left" w:pos="0"/>
              </w:tabs>
              <w:rPr>
                <w:b/>
                <w:bCs/>
                <w:szCs w:val="24"/>
              </w:rPr>
            </w:pPr>
          </w:p>
        </w:tc>
        <w:tc>
          <w:tcPr>
            <w:tcW w:w="3435" w:type="dxa"/>
            <w:vAlign w:val="center"/>
          </w:tcPr>
          <w:p w14:paraId="34E40625" w14:textId="6C16FAA6" w:rsidR="00590066" w:rsidRPr="000E3F95" w:rsidRDefault="0022375E" w:rsidP="00590066">
            <w:pPr>
              <w:rPr>
                <w:sz w:val="22"/>
                <w:szCs w:val="22"/>
              </w:rPr>
            </w:pPr>
            <w:r w:rsidRPr="004B099D">
              <w:rPr>
                <w:bCs/>
              </w:rPr>
              <w:t>Komplektas arba atskiros jo dalys, kurios pagal gamintojo paskirtį yra medicinos priemonės, turi atitikti Reglamentą (ES) 2017/745, būti paženklintos CE ženklu ir turėti ES atitikties deklaraciją.</w:t>
            </w:r>
          </w:p>
        </w:tc>
        <w:tc>
          <w:tcPr>
            <w:tcW w:w="3433" w:type="dxa"/>
            <w:vAlign w:val="center"/>
          </w:tcPr>
          <w:p w14:paraId="42D457ED" w14:textId="56FFF843" w:rsidR="00590066" w:rsidRPr="000E3F95" w:rsidRDefault="00590066" w:rsidP="00590066">
            <w:pPr>
              <w:tabs>
                <w:tab w:val="left" w:pos="0"/>
              </w:tabs>
              <w:rPr>
                <w:sz w:val="22"/>
                <w:szCs w:val="22"/>
              </w:rPr>
            </w:pPr>
          </w:p>
        </w:tc>
      </w:tr>
      <w:tr w:rsidR="0031604F" w14:paraId="69952CBD" w14:textId="77777777" w:rsidTr="00B317FC">
        <w:trPr>
          <w:trHeight w:val="688"/>
        </w:trPr>
        <w:tc>
          <w:tcPr>
            <w:tcW w:w="822" w:type="dxa"/>
            <w:vAlign w:val="center"/>
          </w:tcPr>
          <w:p w14:paraId="3017CCF5" w14:textId="5BB29BD1" w:rsidR="0031604F" w:rsidRPr="0031604F" w:rsidRDefault="0031604F" w:rsidP="0031604F">
            <w:pPr>
              <w:tabs>
                <w:tab w:val="left" w:pos="0"/>
              </w:tabs>
              <w:jc w:val="center"/>
              <w:rPr>
                <w:b/>
                <w:bCs/>
                <w:sz w:val="22"/>
                <w:szCs w:val="22"/>
                <w:lang w:val="en-US"/>
              </w:rPr>
            </w:pPr>
          </w:p>
        </w:tc>
        <w:tc>
          <w:tcPr>
            <w:tcW w:w="2648" w:type="dxa"/>
            <w:vAlign w:val="center"/>
          </w:tcPr>
          <w:p w14:paraId="1C1E8FA0" w14:textId="28AEF9D1" w:rsidR="0031604F" w:rsidRPr="0031604F" w:rsidRDefault="0031604F" w:rsidP="0031604F">
            <w:pPr>
              <w:tabs>
                <w:tab w:val="left" w:pos="0"/>
              </w:tabs>
              <w:rPr>
                <w:b/>
                <w:szCs w:val="24"/>
              </w:rPr>
            </w:pPr>
          </w:p>
        </w:tc>
        <w:tc>
          <w:tcPr>
            <w:tcW w:w="3435" w:type="dxa"/>
            <w:vAlign w:val="center"/>
          </w:tcPr>
          <w:p w14:paraId="5B789E94" w14:textId="4D725B5B" w:rsidR="0031604F" w:rsidRPr="000E3088" w:rsidRDefault="0022375E" w:rsidP="0031604F">
            <w:r w:rsidRPr="004B099D">
              <w:rPr>
                <w:bCs/>
              </w:rPr>
              <w:t>Naudojimo ir priežiūros instrukcijos pateikiamos lietuvių kalba; gali būti papildomai pateiktos anglų kalba.</w:t>
            </w:r>
          </w:p>
        </w:tc>
        <w:tc>
          <w:tcPr>
            <w:tcW w:w="3433" w:type="dxa"/>
            <w:vAlign w:val="center"/>
          </w:tcPr>
          <w:p w14:paraId="3D68691C" w14:textId="77777777" w:rsidR="0031604F" w:rsidRPr="0031604F" w:rsidRDefault="0031604F" w:rsidP="0031604F">
            <w:pPr>
              <w:tabs>
                <w:tab w:val="left" w:pos="0"/>
              </w:tabs>
              <w:rPr>
                <w:sz w:val="22"/>
                <w:szCs w:val="22"/>
              </w:rPr>
            </w:pPr>
          </w:p>
        </w:tc>
      </w:tr>
      <w:tr w:rsidR="0031604F" w14:paraId="7C608B68" w14:textId="77777777" w:rsidTr="00B317FC">
        <w:trPr>
          <w:trHeight w:val="688"/>
        </w:trPr>
        <w:tc>
          <w:tcPr>
            <w:tcW w:w="822" w:type="dxa"/>
            <w:vAlign w:val="center"/>
          </w:tcPr>
          <w:p w14:paraId="2D2BCCD9" w14:textId="0DDA2DFC" w:rsidR="0031604F" w:rsidRPr="0031604F" w:rsidRDefault="0031604F" w:rsidP="0031604F">
            <w:pPr>
              <w:tabs>
                <w:tab w:val="left" w:pos="0"/>
              </w:tabs>
              <w:jc w:val="center"/>
              <w:rPr>
                <w:b/>
                <w:bCs/>
                <w:sz w:val="22"/>
                <w:szCs w:val="22"/>
                <w:lang w:val="en-US"/>
              </w:rPr>
            </w:pPr>
          </w:p>
        </w:tc>
        <w:tc>
          <w:tcPr>
            <w:tcW w:w="2648" w:type="dxa"/>
            <w:vAlign w:val="center"/>
          </w:tcPr>
          <w:p w14:paraId="045E60FA" w14:textId="6E109968" w:rsidR="0031604F" w:rsidRPr="0031604F" w:rsidRDefault="0031604F" w:rsidP="0031604F">
            <w:pPr>
              <w:tabs>
                <w:tab w:val="left" w:pos="0"/>
              </w:tabs>
              <w:rPr>
                <w:b/>
                <w:sz w:val="22"/>
                <w:szCs w:val="22"/>
              </w:rPr>
            </w:pPr>
          </w:p>
        </w:tc>
        <w:tc>
          <w:tcPr>
            <w:tcW w:w="3435" w:type="dxa"/>
            <w:vAlign w:val="center"/>
          </w:tcPr>
          <w:p w14:paraId="33BAF684" w14:textId="63F8BDC8" w:rsidR="0031604F" w:rsidRDefault="0022375E" w:rsidP="0031604F">
            <w:pPr>
              <w:rPr>
                <w:sz w:val="22"/>
                <w:szCs w:val="22"/>
              </w:rPr>
            </w:pPr>
            <w:r w:rsidRPr="004B099D">
              <w:rPr>
                <w:bCs/>
              </w:rPr>
              <w:t>Lenta, fiksavimo sistema ir galvos imobilizatorius turi būti daugkartiniai, valomi ir dezinfekuojami pagal gamintojo instrukciją</w:t>
            </w:r>
            <w:r>
              <w:rPr>
                <w:bCs/>
              </w:rPr>
              <w:t>.</w:t>
            </w:r>
          </w:p>
        </w:tc>
        <w:tc>
          <w:tcPr>
            <w:tcW w:w="3433" w:type="dxa"/>
            <w:vAlign w:val="center"/>
          </w:tcPr>
          <w:p w14:paraId="268FF96D" w14:textId="77777777" w:rsidR="0031604F" w:rsidRPr="0031604F" w:rsidRDefault="0031604F" w:rsidP="0031604F">
            <w:pPr>
              <w:tabs>
                <w:tab w:val="left" w:pos="0"/>
              </w:tabs>
              <w:rPr>
                <w:sz w:val="22"/>
                <w:szCs w:val="22"/>
              </w:rPr>
            </w:pPr>
          </w:p>
        </w:tc>
      </w:tr>
      <w:tr w:rsidR="0031604F" w14:paraId="6E00128A" w14:textId="77777777" w:rsidTr="00B317FC">
        <w:trPr>
          <w:trHeight w:val="688"/>
        </w:trPr>
        <w:tc>
          <w:tcPr>
            <w:tcW w:w="822" w:type="dxa"/>
            <w:vAlign w:val="center"/>
          </w:tcPr>
          <w:p w14:paraId="50C66D81" w14:textId="2A70A223" w:rsidR="0031604F" w:rsidRPr="00613320" w:rsidRDefault="0022375E" w:rsidP="0031604F">
            <w:pPr>
              <w:tabs>
                <w:tab w:val="left" w:pos="0"/>
              </w:tabs>
              <w:jc w:val="center"/>
              <w:rPr>
                <w:bCs/>
                <w:szCs w:val="24"/>
                <w:lang w:val="en-US"/>
              </w:rPr>
            </w:pPr>
            <w:r w:rsidRPr="00613320">
              <w:rPr>
                <w:b/>
                <w:szCs w:val="24"/>
              </w:rPr>
              <w:t>1.2.</w:t>
            </w:r>
          </w:p>
        </w:tc>
        <w:tc>
          <w:tcPr>
            <w:tcW w:w="2648" w:type="dxa"/>
            <w:vAlign w:val="center"/>
          </w:tcPr>
          <w:p w14:paraId="6763DF74" w14:textId="18B92184" w:rsidR="0031604F" w:rsidRPr="00613320" w:rsidRDefault="0022375E" w:rsidP="0031604F">
            <w:pPr>
              <w:tabs>
                <w:tab w:val="left" w:pos="0"/>
              </w:tabs>
              <w:rPr>
                <w:szCs w:val="24"/>
              </w:rPr>
            </w:pPr>
            <w:r w:rsidRPr="00613320">
              <w:rPr>
                <w:b/>
                <w:szCs w:val="24"/>
              </w:rPr>
              <w:t>Lentos reikalavimai.</w:t>
            </w:r>
          </w:p>
        </w:tc>
        <w:tc>
          <w:tcPr>
            <w:tcW w:w="3435" w:type="dxa"/>
            <w:vAlign w:val="center"/>
          </w:tcPr>
          <w:p w14:paraId="7D804D10" w14:textId="78DD3E84" w:rsidR="0031604F" w:rsidRPr="000E3088" w:rsidRDefault="0022375E" w:rsidP="0031604F">
            <w:r>
              <w:rPr>
                <w:bCs/>
              </w:rPr>
              <w:t xml:space="preserve">Konstrukcija: </w:t>
            </w:r>
            <w:r>
              <w:rPr>
                <w:bCs/>
              </w:rPr>
              <w:t>v</w:t>
            </w:r>
            <w:r w:rsidRPr="004B099D">
              <w:rPr>
                <w:bCs/>
              </w:rPr>
              <w:t>ientisa ir standi, be medinių bei korozijai neatsparių atvirų dalių</w:t>
            </w:r>
            <w:r w:rsidR="004B20B6">
              <w:rPr>
                <w:bCs/>
              </w:rPr>
              <w:t>.</w:t>
            </w:r>
          </w:p>
        </w:tc>
        <w:tc>
          <w:tcPr>
            <w:tcW w:w="3433" w:type="dxa"/>
            <w:vAlign w:val="center"/>
          </w:tcPr>
          <w:p w14:paraId="3E195C8B" w14:textId="77777777" w:rsidR="0031604F" w:rsidRDefault="0031604F" w:rsidP="0031604F">
            <w:pPr>
              <w:tabs>
                <w:tab w:val="left" w:pos="0"/>
              </w:tabs>
              <w:rPr>
                <w:sz w:val="22"/>
                <w:szCs w:val="22"/>
                <w:lang w:val="en-US"/>
              </w:rPr>
            </w:pPr>
          </w:p>
        </w:tc>
      </w:tr>
      <w:tr w:rsidR="0031604F" w14:paraId="197E3F9F" w14:textId="77777777" w:rsidTr="00B317FC">
        <w:trPr>
          <w:trHeight w:val="688"/>
        </w:trPr>
        <w:tc>
          <w:tcPr>
            <w:tcW w:w="822" w:type="dxa"/>
            <w:vAlign w:val="center"/>
          </w:tcPr>
          <w:p w14:paraId="2104A23C" w14:textId="017BBC41" w:rsidR="0031604F" w:rsidRDefault="0031604F" w:rsidP="0031604F">
            <w:pPr>
              <w:tabs>
                <w:tab w:val="left" w:pos="0"/>
              </w:tabs>
              <w:jc w:val="center"/>
              <w:rPr>
                <w:bCs/>
                <w:sz w:val="22"/>
                <w:szCs w:val="22"/>
                <w:lang w:val="en-US"/>
              </w:rPr>
            </w:pPr>
          </w:p>
        </w:tc>
        <w:tc>
          <w:tcPr>
            <w:tcW w:w="2648" w:type="dxa"/>
            <w:vAlign w:val="center"/>
          </w:tcPr>
          <w:p w14:paraId="49D0AD24" w14:textId="11479069" w:rsidR="0031604F" w:rsidRDefault="0031604F" w:rsidP="0031604F">
            <w:pPr>
              <w:tabs>
                <w:tab w:val="left" w:pos="0"/>
              </w:tabs>
              <w:rPr>
                <w:szCs w:val="24"/>
              </w:rPr>
            </w:pPr>
          </w:p>
        </w:tc>
        <w:tc>
          <w:tcPr>
            <w:tcW w:w="3435" w:type="dxa"/>
            <w:vAlign w:val="center"/>
          </w:tcPr>
          <w:p w14:paraId="658F13A5" w14:textId="34F6DDEC" w:rsidR="0031604F" w:rsidRPr="000E3088" w:rsidRDefault="0022375E" w:rsidP="0022375E">
            <w:r>
              <w:rPr>
                <w:bCs/>
              </w:rPr>
              <w:t xml:space="preserve">Medžiaga: </w:t>
            </w:r>
            <w:r>
              <w:rPr>
                <w:bCs/>
              </w:rPr>
              <w:t>d</w:t>
            </w:r>
            <w:r w:rsidRPr="004B099D">
              <w:rPr>
                <w:bCs/>
              </w:rPr>
              <w:t xml:space="preserve">idelio tankio polietilenas HDPE arba lygiavertė smūgiams, drėgmei ir </w:t>
            </w:r>
            <w:r w:rsidRPr="004B099D">
              <w:rPr>
                <w:bCs/>
              </w:rPr>
              <w:lastRenderedPageBreak/>
              <w:t>dezinfekavimo priemonėms atspari medžiag</w:t>
            </w:r>
            <w:r>
              <w:rPr>
                <w:bCs/>
              </w:rPr>
              <w:t>a</w:t>
            </w:r>
            <w:r>
              <w:rPr>
                <w:bCs/>
              </w:rPr>
              <w:t>.</w:t>
            </w:r>
          </w:p>
        </w:tc>
        <w:tc>
          <w:tcPr>
            <w:tcW w:w="3433" w:type="dxa"/>
            <w:vAlign w:val="center"/>
          </w:tcPr>
          <w:p w14:paraId="3CF18B6A" w14:textId="77777777" w:rsidR="0031604F" w:rsidRPr="0022375E" w:rsidRDefault="0031604F" w:rsidP="0031604F">
            <w:pPr>
              <w:tabs>
                <w:tab w:val="left" w:pos="0"/>
              </w:tabs>
              <w:rPr>
                <w:sz w:val="22"/>
                <w:szCs w:val="22"/>
              </w:rPr>
            </w:pPr>
          </w:p>
        </w:tc>
      </w:tr>
      <w:tr w:rsidR="0031604F" w14:paraId="43DC46D3" w14:textId="77777777" w:rsidTr="00B317FC">
        <w:trPr>
          <w:trHeight w:val="688"/>
        </w:trPr>
        <w:tc>
          <w:tcPr>
            <w:tcW w:w="822" w:type="dxa"/>
            <w:vAlign w:val="center"/>
          </w:tcPr>
          <w:p w14:paraId="54D259E5" w14:textId="0CB6C6A3" w:rsidR="0031604F" w:rsidRPr="0022375E" w:rsidRDefault="0031604F" w:rsidP="0031604F">
            <w:pPr>
              <w:tabs>
                <w:tab w:val="left" w:pos="0"/>
              </w:tabs>
              <w:jc w:val="center"/>
              <w:rPr>
                <w:b/>
                <w:bCs/>
                <w:sz w:val="22"/>
                <w:szCs w:val="22"/>
              </w:rPr>
            </w:pPr>
          </w:p>
        </w:tc>
        <w:tc>
          <w:tcPr>
            <w:tcW w:w="2648" w:type="dxa"/>
            <w:vAlign w:val="center"/>
          </w:tcPr>
          <w:p w14:paraId="24CF76AB" w14:textId="02F1AE42" w:rsidR="0031604F" w:rsidRPr="003D5EA0" w:rsidRDefault="0031604F" w:rsidP="0031604F">
            <w:pPr>
              <w:rPr>
                <w:b/>
                <w:szCs w:val="24"/>
              </w:rPr>
            </w:pPr>
          </w:p>
        </w:tc>
        <w:tc>
          <w:tcPr>
            <w:tcW w:w="3435" w:type="dxa"/>
            <w:vAlign w:val="center"/>
          </w:tcPr>
          <w:p w14:paraId="30A9DD48" w14:textId="52FDD439" w:rsidR="0031604F" w:rsidRPr="008720D3" w:rsidRDefault="004B20B6" w:rsidP="004B20B6">
            <w:pPr>
              <w:rPr>
                <w:sz w:val="22"/>
                <w:szCs w:val="22"/>
              </w:rPr>
            </w:pPr>
            <w:r>
              <w:rPr>
                <w:bCs/>
              </w:rPr>
              <w:t xml:space="preserve">Matmenys: </w:t>
            </w:r>
            <w:r>
              <w:rPr>
                <w:bCs/>
              </w:rPr>
              <w:t>i</w:t>
            </w:r>
            <w:r w:rsidRPr="004B099D">
              <w:rPr>
                <w:bCs/>
              </w:rPr>
              <w:t>lgis 180-188 cm, plotis 43-47 cm, storis ne didesnis kaip 7 cm</w:t>
            </w:r>
            <w:r>
              <w:rPr>
                <w:bCs/>
              </w:rPr>
              <w:t>.</w:t>
            </w:r>
          </w:p>
        </w:tc>
        <w:tc>
          <w:tcPr>
            <w:tcW w:w="3433" w:type="dxa"/>
            <w:vAlign w:val="center"/>
          </w:tcPr>
          <w:p w14:paraId="460834BE" w14:textId="7402F625" w:rsidR="0031604F" w:rsidRDefault="0031604F" w:rsidP="0031604F">
            <w:pPr>
              <w:tabs>
                <w:tab w:val="left" w:pos="0"/>
              </w:tabs>
              <w:rPr>
                <w:sz w:val="22"/>
                <w:szCs w:val="22"/>
                <w:lang w:val="en-US"/>
              </w:rPr>
            </w:pPr>
          </w:p>
        </w:tc>
      </w:tr>
      <w:tr w:rsidR="0031604F" w14:paraId="29F8EEDF" w14:textId="77777777" w:rsidTr="00B317FC">
        <w:trPr>
          <w:trHeight w:val="688"/>
        </w:trPr>
        <w:tc>
          <w:tcPr>
            <w:tcW w:w="822" w:type="dxa"/>
            <w:vAlign w:val="center"/>
          </w:tcPr>
          <w:p w14:paraId="0A5F942E" w14:textId="2348020F" w:rsidR="0031604F" w:rsidRPr="003D5EA0" w:rsidRDefault="0031604F" w:rsidP="0031604F">
            <w:pPr>
              <w:tabs>
                <w:tab w:val="left" w:pos="0"/>
              </w:tabs>
              <w:jc w:val="center"/>
              <w:rPr>
                <w:b/>
                <w:bCs/>
                <w:sz w:val="22"/>
                <w:szCs w:val="22"/>
                <w:lang w:val="en-US"/>
              </w:rPr>
            </w:pPr>
          </w:p>
        </w:tc>
        <w:tc>
          <w:tcPr>
            <w:tcW w:w="2648" w:type="dxa"/>
            <w:vAlign w:val="center"/>
          </w:tcPr>
          <w:p w14:paraId="0FC4567F" w14:textId="5AEF2414" w:rsidR="0031604F" w:rsidRPr="003D5EA0" w:rsidRDefault="0031604F" w:rsidP="0031604F">
            <w:pPr>
              <w:shd w:val="clear" w:color="auto" w:fill="FFFFFF"/>
              <w:rPr>
                <w:b/>
                <w:szCs w:val="24"/>
              </w:rPr>
            </w:pPr>
          </w:p>
        </w:tc>
        <w:tc>
          <w:tcPr>
            <w:tcW w:w="3435" w:type="dxa"/>
            <w:vAlign w:val="center"/>
          </w:tcPr>
          <w:p w14:paraId="747A5034" w14:textId="511BCB4E" w:rsidR="0031604F" w:rsidRPr="00396103" w:rsidRDefault="004B20B6" w:rsidP="0031604F">
            <w:pPr>
              <w:tabs>
                <w:tab w:val="left" w:pos="0"/>
              </w:tabs>
              <w:rPr>
                <w:sz w:val="22"/>
                <w:szCs w:val="22"/>
              </w:rPr>
            </w:pPr>
            <w:r>
              <w:rPr>
                <w:bCs/>
              </w:rPr>
              <w:t xml:space="preserve">Svoris: </w:t>
            </w:r>
            <w:r>
              <w:rPr>
                <w:bCs/>
              </w:rPr>
              <w:t>n</w:t>
            </w:r>
            <w:r w:rsidRPr="004B099D">
              <w:rPr>
                <w:bCs/>
              </w:rPr>
              <w:t>e didesnis kaip 9 kg be fiksavimo sistemos ir galvos imobilizatoriaus</w:t>
            </w:r>
            <w:r>
              <w:rPr>
                <w:bCs/>
              </w:rPr>
              <w:t>.</w:t>
            </w:r>
          </w:p>
        </w:tc>
        <w:tc>
          <w:tcPr>
            <w:tcW w:w="3433" w:type="dxa"/>
            <w:vAlign w:val="center"/>
          </w:tcPr>
          <w:p w14:paraId="7A36F8EF" w14:textId="7F9AE619" w:rsidR="0031604F" w:rsidRPr="00396103" w:rsidRDefault="0031604F" w:rsidP="0031604F">
            <w:pPr>
              <w:tabs>
                <w:tab w:val="left" w:pos="0"/>
              </w:tabs>
              <w:rPr>
                <w:sz w:val="22"/>
                <w:szCs w:val="22"/>
              </w:rPr>
            </w:pPr>
          </w:p>
        </w:tc>
      </w:tr>
      <w:tr w:rsidR="0031604F" w14:paraId="75C251FD" w14:textId="77777777" w:rsidTr="00B317FC">
        <w:trPr>
          <w:trHeight w:val="688"/>
        </w:trPr>
        <w:tc>
          <w:tcPr>
            <w:tcW w:w="822" w:type="dxa"/>
            <w:vAlign w:val="center"/>
          </w:tcPr>
          <w:p w14:paraId="54F672B4" w14:textId="0528B3C5" w:rsidR="0031604F" w:rsidRDefault="0031604F" w:rsidP="0031604F">
            <w:pPr>
              <w:tabs>
                <w:tab w:val="left" w:pos="0"/>
              </w:tabs>
              <w:jc w:val="center"/>
              <w:rPr>
                <w:bCs/>
                <w:sz w:val="22"/>
                <w:szCs w:val="22"/>
                <w:lang w:val="en-US"/>
              </w:rPr>
            </w:pPr>
          </w:p>
        </w:tc>
        <w:tc>
          <w:tcPr>
            <w:tcW w:w="2648" w:type="dxa"/>
            <w:vAlign w:val="center"/>
          </w:tcPr>
          <w:p w14:paraId="0D9B5968" w14:textId="1C83BE50" w:rsidR="0031604F" w:rsidRDefault="0031604F" w:rsidP="0031604F">
            <w:pPr>
              <w:shd w:val="clear" w:color="auto" w:fill="FFFFFF"/>
              <w:rPr>
                <w:szCs w:val="24"/>
              </w:rPr>
            </w:pPr>
          </w:p>
        </w:tc>
        <w:tc>
          <w:tcPr>
            <w:tcW w:w="3435" w:type="dxa"/>
            <w:vAlign w:val="center"/>
          </w:tcPr>
          <w:p w14:paraId="1BC1A17B" w14:textId="02513A90" w:rsidR="0031604F" w:rsidRPr="000E3088" w:rsidRDefault="004B20B6" w:rsidP="0031604F">
            <w:r>
              <w:rPr>
                <w:bCs/>
              </w:rPr>
              <w:t xml:space="preserve">Leistina apkrova: </w:t>
            </w:r>
            <w:r>
              <w:rPr>
                <w:bCs/>
              </w:rPr>
              <w:t>n</w:t>
            </w:r>
            <w:r w:rsidRPr="004B099D">
              <w:rPr>
                <w:bCs/>
              </w:rPr>
              <w:t>e mažesnė kaip 180 kg</w:t>
            </w:r>
            <w:r>
              <w:rPr>
                <w:bCs/>
              </w:rPr>
              <w:t>.</w:t>
            </w:r>
          </w:p>
        </w:tc>
        <w:tc>
          <w:tcPr>
            <w:tcW w:w="3433" w:type="dxa"/>
            <w:vAlign w:val="center"/>
          </w:tcPr>
          <w:p w14:paraId="6E5CB616" w14:textId="77777777" w:rsidR="0031604F" w:rsidRPr="00396103" w:rsidRDefault="0031604F" w:rsidP="0031604F">
            <w:pPr>
              <w:tabs>
                <w:tab w:val="left" w:pos="0"/>
              </w:tabs>
              <w:rPr>
                <w:sz w:val="22"/>
                <w:szCs w:val="22"/>
              </w:rPr>
            </w:pPr>
          </w:p>
        </w:tc>
      </w:tr>
      <w:tr w:rsidR="0031604F" w14:paraId="4E99413F" w14:textId="77777777" w:rsidTr="00B317FC">
        <w:trPr>
          <w:trHeight w:val="688"/>
        </w:trPr>
        <w:tc>
          <w:tcPr>
            <w:tcW w:w="822" w:type="dxa"/>
            <w:vAlign w:val="center"/>
          </w:tcPr>
          <w:p w14:paraId="7AF90131" w14:textId="326F3574" w:rsidR="0031604F" w:rsidRPr="0031604F" w:rsidRDefault="0031604F" w:rsidP="0031604F">
            <w:pPr>
              <w:tabs>
                <w:tab w:val="left" w:pos="0"/>
              </w:tabs>
              <w:jc w:val="center"/>
              <w:rPr>
                <w:b/>
                <w:bCs/>
                <w:sz w:val="22"/>
                <w:szCs w:val="22"/>
              </w:rPr>
            </w:pPr>
          </w:p>
        </w:tc>
        <w:tc>
          <w:tcPr>
            <w:tcW w:w="2648" w:type="dxa"/>
            <w:vAlign w:val="center"/>
          </w:tcPr>
          <w:p w14:paraId="3DAFAAE3" w14:textId="49EA092F" w:rsidR="0031604F" w:rsidRDefault="0031604F" w:rsidP="0031604F">
            <w:pPr>
              <w:shd w:val="clear" w:color="auto" w:fill="FFFFFF"/>
              <w:rPr>
                <w:szCs w:val="24"/>
              </w:rPr>
            </w:pPr>
          </w:p>
        </w:tc>
        <w:tc>
          <w:tcPr>
            <w:tcW w:w="3435" w:type="dxa"/>
            <w:vAlign w:val="center"/>
          </w:tcPr>
          <w:p w14:paraId="173BAA7F" w14:textId="4674A549" w:rsidR="0031604F" w:rsidRPr="000E3088" w:rsidRDefault="004B20B6" w:rsidP="0031604F">
            <w:r>
              <w:rPr>
                <w:bCs/>
              </w:rPr>
              <w:t xml:space="preserve">Plūdrumas: </w:t>
            </w:r>
            <w:r>
              <w:rPr>
                <w:bCs/>
              </w:rPr>
              <w:t>l</w:t>
            </w:r>
            <w:r w:rsidRPr="004B099D">
              <w:rPr>
                <w:bCs/>
              </w:rPr>
              <w:t>enta turi plūduriuoti vandenyje ir pagal gamintojo paskirtį tikti gelbėjimo darbams vandenyje</w:t>
            </w:r>
            <w:r>
              <w:rPr>
                <w:bCs/>
              </w:rPr>
              <w:t>.</w:t>
            </w:r>
          </w:p>
        </w:tc>
        <w:tc>
          <w:tcPr>
            <w:tcW w:w="3433" w:type="dxa"/>
            <w:vAlign w:val="center"/>
          </w:tcPr>
          <w:p w14:paraId="6708906B" w14:textId="77777777" w:rsidR="0031604F" w:rsidRPr="00396103" w:rsidRDefault="0031604F" w:rsidP="0031604F">
            <w:pPr>
              <w:tabs>
                <w:tab w:val="left" w:pos="0"/>
              </w:tabs>
              <w:rPr>
                <w:sz w:val="22"/>
                <w:szCs w:val="22"/>
              </w:rPr>
            </w:pPr>
          </w:p>
        </w:tc>
      </w:tr>
      <w:tr w:rsidR="0031604F" w14:paraId="58683F57" w14:textId="77777777" w:rsidTr="00B317FC">
        <w:trPr>
          <w:trHeight w:val="688"/>
        </w:trPr>
        <w:tc>
          <w:tcPr>
            <w:tcW w:w="822" w:type="dxa"/>
            <w:vAlign w:val="center"/>
          </w:tcPr>
          <w:p w14:paraId="639488A8" w14:textId="2EFFEAC4" w:rsidR="0031604F" w:rsidRPr="0031604F" w:rsidRDefault="0031604F" w:rsidP="0031604F">
            <w:pPr>
              <w:tabs>
                <w:tab w:val="left" w:pos="0"/>
              </w:tabs>
              <w:jc w:val="center"/>
              <w:rPr>
                <w:b/>
                <w:bCs/>
                <w:sz w:val="22"/>
                <w:szCs w:val="22"/>
              </w:rPr>
            </w:pPr>
          </w:p>
        </w:tc>
        <w:tc>
          <w:tcPr>
            <w:tcW w:w="2648" w:type="dxa"/>
            <w:vAlign w:val="center"/>
          </w:tcPr>
          <w:p w14:paraId="544B753D" w14:textId="6F6273C3" w:rsidR="0031604F" w:rsidRDefault="0031604F" w:rsidP="0031604F">
            <w:pPr>
              <w:shd w:val="clear" w:color="auto" w:fill="FFFFFF"/>
              <w:rPr>
                <w:szCs w:val="24"/>
              </w:rPr>
            </w:pPr>
          </w:p>
        </w:tc>
        <w:tc>
          <w:tcPr>
            <w:tcW w:w="3435" w:type="dxa"/>
            <w:vAlign w:val="center"/>
          </w:tcPr>
          <w:p w14:paraId="6DDD87B0" w14:textId="6CD1DBCC" w:rsidR="0031604F" w:rsidRPr="000E3088" w:rsidRDefault="004B20B6" w:rsidP="0031604F">
            <w:r>
              <w:rPr>
                <w:bCs/>
              </w:rPr>
              <w:t xml:space="preserve">Rankenos: </w:t>
            </w:r>
            <w:r>
              <w:rPr>
                <w:bCs/>
              </w:rPr>
              <w:t>n</w:t>
            </w:r>
            <w:r w:rsidRPr="004B099D">
              <w:rPr>
                <w:bCs/>
              </w:rPr>
              <w:t>e mažiau kaip 12 integruotų rankenų perimetre; angos turi tikti nešimui su pirštinėmis ir fiksavimo sistemos tvirtinimu</w:t>
            </w:r>
            <w:r>
              <w:rPr>
                <w:bCs/>
              </w:rPr>
              <w:t>.</w:t>
            </w:r>
          </w:p>
        </w:tc>
        <w:tc>
          <w:tcPr>
            <w:tcW w:w="3433" w:type="dxa"/>
            <w:vAlign w:val="center"/>
          </w:tcPr>
          <w:p w14:paraId="66AB65AB" w14:textId="77777777" w:rsidR="0031604F" w:rsidRPr="00396103" w:rsidRDefault="0031604F" w:rsidP="0031604F">
            <w:pPr>
              <w:tabs>
                <w:tab w:val="left" w:pos="0"/>
              </w:tabs>
              <w:rPr>
                <w:sz w:val="22"/>
                <w:szCs w:val="22"/>
              </w:rPr>
            </w:pPr>
          </w:p>
        </w:tc>
      </w:tr>
      <w:tr w:rsidR="0031604F" w14:paraId="624C2013" w14:textId="77777777" w:rsidTr="00B317FC">
        <w:trPr>
          <w:trHeight w:val="688"/>
        </w:trPr>
        <w:tc>
          <w:tcPr>
            <w:tcW w:w="822" w:type="dxa"/>
            <w:vAlign w:val="center"/>
          </w:tcPr>
          <w:p w14:paraId="6E928DF8" w14:textId="25F71B6F" w:rsidR="0031604F" w:rsidRPr="0031604F" w:rsidRDefault="0031604F" w:rsidP="0031604F">
            <w:pPr>
              <w:tabs>
                <w:tab w:val="left" w:pos="0"/>
              </w:tabs>
              <w:jc w:val="center"/>
              <w:rPr>
                <w:b/>
                <w:bCs/>
                <w:sz w:val="22"/>
                <w:szCs w:val="22"/>
              </w:rPr>
            </w:pPr>
          </w:p>
        </w:tc>
        <w:tc>
          <w:tcPr>
            <w:tcW w:w="2648" w:type="dxa"/>
            <w:vAlign w:val="center"/>
          </w:tcPr>
          <w:p w14:paraId="075D5B35" w14:textId="2ADE1C79" w:rsidR="0031604F" w:rsidRDefault="0031604F" w:rsidP="0031604F">
            <w:pPr>
              <w:shd w:val="clear" w:color="auto" w:fill="FFFFFF"/>
              <w:rPr>
                <w:szCs w:val="24"/>
              </w:rPr>
            </w:pPr>
          </w:p>
        </w:tc>
        <w:tc>
          <w:tcPr>
            <w:tcW w:w="3435" w:type="dxa"/>
            <w:vAlign w:val="center"/>
          </w:tcPr>
          <w:p w14:paraId="2380BA53" w14:textId="0B1DF5B8" w:rsidR="0031604F" w:rsidRDefault="004B20B6" w:rsidP="0031604F">
            <w:r>
              <w:rPr>
                <w:bCs/>
              </w:rPr>
              <w:t xml:space="preserve">Diagnostinis suderinamumas: </w:t>
            </w:r>
            <w:r>
              <w:rPr>
                <w:bCs/>
              </w:rPr>
              <w:t>l</w:t>
            </w:r>
            <w:r w:rsidRPr="004B099D">
              <w:rPr>
                <w:bCs/>
              </w:rPr>
              <w:t>entos</w:t>
            </w:r>
            <w:r>
              <w:rPr>
                <w:bCs/>
              </w:rPr>
              <w:t xml:space="preserve"> </w:t>
            </w:r>
            <w:r w:rsidRPr="004B099D">
              <w:rPr>
                <w:bCs/>
              </w:rPr>
              <w:t>konstrukcija turi būti pralaidi rentgeno spinduliams; galimi tik nedideli artefaktai tvirtinimo elementų vietose</w:t>
            </w:r>
            <w:r>
              <w:rPr>
                <w:bCs/>
              </w:rPr>
              <w:t>.</w:t>
            </w:r>
          </w:p>
        </w:tc>
        <w:tc>
          <w:tcPr>
            <w:tcW w:w="3433" w:type="dxa"/>
            <w:vAlign w:val="center"/>
          </w:tcPr>
          <w:p w14:paraId="1C78D33A" w14:textId="77777777" w:rsidR="0031604F" w:rsidRPr="00396103" w:rsidRDefault="0031604F" w:rsidP="0031604F">
            <w:pPr>
              <w:tabs>
                <w:tab w:val="left" w:pos="0"/>
              </w:tabs>
              <w:rPr>
                <w:sz w:val="22"/>
                <w:szCs w:val="22"/>
              </w:rPr>
            </w:pPr>
          </w:p>
        </w:tc>
      </w:tr>
      <w:tr w:rsidR="0031604F" w14:paraId="08DB04E1" w14:textId="77777777" w:rsidTr="00D51EAC">
        <w:trPr>
          <w:trHeight w:val="748"/>
        </w:trPr>
        <w:tc>
          <w:tcPr>
            <w:tcW w:w="822" w:type="dxa"/>
            <w:vAlign w:val="center"/>
          </w:tcPr>
          <w:p w14:paraId="5B71CD8F" w14:textId="37162816" w:rsidR="0031604F" w:rsidRPr="003D5EA0" w:rsidRDefault="0031604F" w:rsidP="0031604F">
            <w:pPr>
              <w:tabs>
                <w:tab w:val="left" w:pos="0"/>
              </w:tabs>
              <w:jc w:val="center"/>
              <w:rPr>
                <w:b/>
                <w:bCs/>
                <w:sz w:val="22"/>
                <w:szCs w:val="22"/>
              </w:rPr>
            </w:pPr>
          </w:p>
        </w:tc>
        <w:tc>
          <w:tcPr>
            <w:tcW w:w="2648" w:type="dxa"/>
            <w:vAlign w:val="center"/>
          </w:tcPr>
          <w:p w14:paraId="37E7D3D3" w14:textId="13E4441F" w:rsidR="0031604F" w:rsidRPr="003D5EA0" w:rsidRDefault="0031604F" w:rsidP="0031604F">
            <w:pPr>
              <w:rPr>
                <w:b/>
                <w:szCs w:val="24"/>
              </w:rPr>
            </w:pPr>
          </w:p>
        </w:tc>
        <w:tc>
          <w:tcPr>
            <w:tcW w:w="3435" w:type="dxa"/>
          </w:tcPr>
          <w:p w14:paraId="782101BD" w14:textId="0A271F49" w:rsidR="0031604F" w:rsidRPr="00DC6478" w:rsidRDefault="004B20B6" w:rsidP="0031604F">
            <w:pPr>
              <w:rPr>
                <w:sz w:val="22"/>
                <w:szCs w:val="22"/>
              </w:rPr>
            </w:pPr>
            <w:r>
              <w:rPr>
                <w:bCs/>
              </w:rPr>
              <w:t xml:space="preserve">Paviršius: </w:t>
            </w:r>
            <w:r>
              <w:rPr>
                <w:bCs/>
              </w:rPr>
              <w:t>n</w:t>
            </w:r>
            <w:r w:rsidRPr="004B099D">
              <w:rPr>
                <w:bCs/>
              </w:rPr>
              <w:t>esugeriantis skysčių, lygus, plaunamas ir tinkamas dezinfekuoti gamintojo nurodytomis priemonėmis</w:t>
            </w:r>
            <w:r>
              <w:rPr>
                <w:bCs/>
              </w:rPr>
              <w:t>.</w:t>
            </w:r>
          </w:p>
        </w:tc>
        <w:tc>
          <w:tcPr>
            <w:tcW w:w="3433" w:type="dxa"/>
            <w:vAlign w:val="center"/>
          </w:tcPr>
          <w:p w14:paraId="53B60497" w14:textId="1363D64D" w:rsidR="0031604F" w:rsidRPr="00DC6478" w:rsidRDefault="0031604F" w:rsidP="0031604F">
            <w:pPr>
              <w:tabs>
                <w:tab w:val="left" w:pos="0"/>
              </w:tabs>
              <w:rPr>
                <w:sz w:val="22"/>
                <w:szCs w:val="22"/>
              </w:rPr>
            </w:pPr>
          </w:p>
        </w:tc>
      </w:tr>
      <w:tr w:rsidR="0031604F" w14:paraId="4ABEAFED" w14:textId="77777777" w:rsidTr="00B317FC">
        <w:trPr>
          <w:trHeight w:val="748"/>
        </w:trPr>
        <w:tc>
          <w:tcPr>
            <w:tcW w:w="822" w:type="dxa"/>
            <w:vAlign w:val="center"/>
          </w:tcPr>
          <w:p w14:paraId="14C839B0" w14:textId="49F4105C" w:rsidR="0031604F" w:rsidRPr="00D320FC" w:rsidRDefault="0031604F" w:rsidP="0031604F">
            <w:pPr>
              <w:tabs>
                <w:tab w:val="left" w:pos="0"/>
              </w:tabs>
              <w:jc w:val="center"/>
              <w:rPr>
                <w:b/>
                <w:bCs/>
                <w:sz w:val="22"/>
                <w:szCs w:val="22"/>
              </w:rPr>
            </w:pPr>
          </w:p>
        </w:tc>
        <w:tc>
          <w:tcPr>
            <w:tcW w:w="2648" w:type="dxa"/>
            <w:vAlign w:val="center"/>
          </w:tcPr>
          <w:p w14:paraId="6059C5CA" w14:textId="680CB120" w:rsidR="0031604F" w:rsidRPr="00D320FC" w:rsidRDefault="0031604F" w:rsidP="0031604F">
            <w:pPr>
              <w:rPr>
                <w:b/>
                <w:szCs w:val="24"/>
              </w:rPr>
            </w:pPr>
          </w:p>
        </w:tc>
        <w:tc>
          <w:tcPr>
            <w:tcW w:w="3435" w:type="dxa"/>
            <w:vAlign w:val="center"/>
          </w:tcPr>
          <w:p w14:paraId="0A45A023" w14:textId="171963AA" w:rsidR="0031604F" w:rsidRPr="00814B5B" w:rsidRDefault="004B20B6" w:rsidP="0031604F">
            <w:pPr>
              <w:rPr>
                <w:sz w:val="22"/>
                <w:szCs w:val="22"/>
              </w:rPr>
            </w:pPr>
            <w:r>
              <w:rPr>
                <w:bCs/>
              </w:rPr>
              <w:t xml:space="preserve">Spalva: </w:t>
            </w:r>
            <w:r>
              <w:rPr>
                <w:bCs/>
              </w:rPr>
              <w:t>r</w:t>
            </w:r>
            <w:r w:rsidRPr="004B099D">
              <w:rPr>
                <w:bCs/>
              </w:rPr>
              <w:t>yški oranžinė, geltona arba kita lygiavertė didelio matomumo spalva</w:t>
            </w:r>
            <w:r>
              <w:rPr>
                <w:bCs/>
              </w:rPr>
              <w:t>.</w:t>
            </w:r>
          </w:p>
        </w:tc>
        <w:tc>
          <w:tcPr>
            <w:tcW w:w="3433" w:type="dxa"/>
            <w:vAlign w:val="center"/>
          </w:tcPr>
          <w:p w14:paraId="6F05C0B4" w14:textId="254CB196" w:rsidR="0031604F" w:rsidRDefault="0031604F" w:rsidP="0031604F">
            <w:pPr>
              <w:tabs>
                <w:tab w:val="left" w:pos="0"/>
              </w:tabs>
              <w:rPr>
                <w:sz w:val="22"/>
                <w:szCs w:val="22"/>
                <w:lang w:val="en-US"/>
              </w:rPr>
            </w:pPr>
          </w:p>
        </w:tc>
      </w:tr>
      <w:tr w:rsidR="0031604F" w14:paraId="521BB717" w14:textId="77777777" w:rsidTr="00B317FC">
        <w:trPr>
          <w:trHeight w:val="748"/>
        </w:trPr>
        <w:tc>
          <w:tcPr>
            <w:tcW w:w="822" w:type="dxa"/>
            <w:vAlign w:val="center"/>
          </w:tcPr>
          <w:p w14:paraId="58270C51" w14:textId="19E7D1AF" w:rsidR="0031604F" w:rsidRDefault="0031604F" w:rsidP="0031604F">
            <w:pPr>
              <w:tabs>
                <w:tab w:val="left" w:pos="0"/>
              </w:tabs>
              <w:jc w:val="center"/>
              <w:rPr>
                <w:b/>
                <w:bCs/>
                <w:sz w:val="22"/>
                <w:szCs w:val="22"/>
              </w:rPr>
            </w:pPr>
          </w:p>
        </w:tc>
        <w:tc>
          <w:tcPr>
            <w:tcW w:w="2648" w:type="dxa"/>
            <w:vAlign w:val="center"/>
          </w:tcPr>
          <w:p w14:paraId="6D105837" w14:textId="33247D4D" w:rsidR="0031604F" w:rsidRPr="0031604F" w:rsidRDefault="0031604F" w:rsidP="0031604F">
            <w:pPr>
              <w:rPr>
                <w:b/>
                <w:sz w:val="22"/>
                <w:szCs w:val="22"/>
              </w:rPr>
            </w:pPr>
          </w:p>
        </w:tc>
        <w:tc>
          <w:tcPr>
            <w:tcW w:w="3435" w:type="dxa"/>
            <w:vAlign w:val="center"/>
          </w:tcPr>
          <w:p w14:paraId="27151930" w14:textId="6812DE62" w:rsidR="0031604F" w:rsidRDefault="004B20B6" w:rsidP="0031604F">
            <w:pPr>
              <w:rPr>
                <w:sz w:val="22"/>
                <w:szCs w:val="22"/>
              </w:rPr>
            </w:pPr>
            <w:r>
              <w:rPr>
                <w:bCs/>
              </w:rPr>
              <w:t xml:space="preserve">Suderinamumas: </w:t>
            </w:r>
            <w:r>
              <w:rPr>
                <w:bCs/>
              </w:rPr>
              <w:t>g</w:t>
            </w:r>
            <w:r w:rsidRPr="004B099D">
              <w:rPr>
                <w:bCs/>
              </w:rPr>
              <w:t>amintojo patvirtintas suderinamumas su siūloma daugiataške fiksavimo sistema ir galvos imobilizatoriumi</w:t>
            </w:r>
            <w:r>
              <w:rPr>
                <w:bCs/>
              </w:rPr>
              <w:t>.</w:t>
            </w:r>
          </w:p>
        </w:tc>
        <w:tc>
          <w:tcPr>
            <w:tcW w:w="3433" w:type="dxa"/>
            <w:vAlign w:val="center"/>
          </w:tcPr>
          <w:p w14:paraId="6F740CCB" w14:textId="77777777" w:rsidR="0031604F" w:rsidRDefault="0031604F" w:rsidP="0031604F">
            <w:pPr>
              <w:tabs>
                <w:tab w:val="left" w:pos="0"/>
              </w:tabs>
              <w:rPr>
                <w:sz w:val="22"/>
                <w:szCs w:val="22"/>
                <w:lang w:val="en-US"/>
              </w:rPr>
            </w:pPr>
          </w:p>
        </w:tc>
      </w:tr>
      <w:tr w:rsidR="0031604F" w14:paraId="00DEC330" w14:textId="77777777" w:rsidTr="00B317FC">
        <w:trPr>
          <w:trHeight w:val="748"/>
        </w:trPr>
        <w:tc>
          <w:tcPr>
            <w:tcW w:w="822" w:type="dxa"/>
            <w:vAlign w:val="center"/>
          </w:tcPr>
          <w:p w14:paraId="2891E102" w14:textId="3FC94389" w:rsidR="0031604F" w:rsidRPr="00AD4325" w:rsidRDefault="0031604F" w:rsidP="0031604F">
            <w:pPr>
              <w:tabs>
                <w:tab w:val="left" w:pos="0"/>
              </w:tabs>
              <w:jc w:val="center"/>
              <w:rPr>
                <w:b/>
                <w:bCs/>
                <w:sz w:val="22"/>
                <w:szCs w:val="22"/>
              </w:rPr>
            </w:pPr>
          </w:p>
        </w:tc>
        <w:tc>
          <w:tcPr>
            <w:tcW w:w="2648" w:type="dxa"/>
            <w:vAlign w:val="center"/>
          </w:tcPr>
          <w:p w14:paraId="7F71DCD2" w14:textId="3C450B24" w:rsidR="0031604F" w:rsidRDefault="0031604F" w:rsidP="0031604F">
            <w:pPr>
              <w:rPr>
                <w:szCs w:val="24"/>
              </w:rPr>
            </w:pPr>
          </w:p>
        </w:tc>
        <w:tc>
          <w:tcPr>
            <w:tcW w:w="3435" w:type="dxa"/>
            <w:vAlign w:val="center"/>
          </w:tcPr>
          <w:p w14:paraId="4E314EFD" w14:textId="5F28D375" w:rsidR="0031604F" w:rsidRPr="0031604F" w:rsidRDefault="004B20B6" w:rsidP="0031604F">
            <w:pPr>
              <w:rPr>
                <w:sz w:val="22"/>
                <w:szCs w:val="22"/>
              </w:rPr>
            </w:pPr>
            <w:r>
              <w:rPr>
                <w:bCs/>
              </w:rPr>
              <w:t xml:space="preserve">Ženklinimas: </w:t>
            </w:r>
            <w:r>
              <w:rPr>
                <w:bCs/>
              </w:rPr>
              <w:t>p</w:t>
            </w:r>
            <w:r w:rsidRPr="004B099D">
              <w:rPr>
                <w:bCs/>
              </w:rPr>
              <w:t>ažymėtas gamintojas, modelis, partija arba serija, didžiausia apkrova ir CE ženklas</w:t>
            </w:r>
            <w:r>
              <w:rPr>
                <w:bCs/>
              </w:rPr>
              <w:t>.</w:t>
            </w:r>
          </w:p>
        </w:tc>
        <w:tc>
          <w:tcPr>
            <w:tcW w:w="3433" w:type="dxa"/>
            <w:vAlign w:val="center"/>
          </w:tcPr>
          <w:p w14:paraId="54B00C90" w14:textId="77777777" w:rsidR="0031604F" w:rsidRPr="00D320FC" w:rsidRDefault="0031604F" w:rsidP="0031604F">
            <w:pPr>
              <w:tabs>
                <w:tab w:val="left" w:pos="0"/>
              </w:tabs>
              <w:rPr>
                <w:sz w:val="22"/>
                <w:szCs w:val="22"/>
              </w:rPr>
            </w:pPr>
          </w:p>
        </w:tc>
      </w:tr>
      <w:tr w:rsidR="0031604F" w14:paraId="51462D5C" w14:textId="77777777" w:rsidTr="00B317FC">
        <w:trPr>
          <w:trHeight w:val="748"/>
        </w:trPr>
        <w:tc>
          <w:tcPr>
            <w:tcW w:w="822" w:type="dxa"/>
            <w:vAlign w:val="center"/>
          </w:tcPr>
          <w:p w14:paraId="4CFA0BF2" w14:textId="76C3500D" w:rsidR="0031604F" w:rsidRPr="00AD4325" w:rsidRDefault="004B20B6" w:rsidP="0031604F">
            <w:pPr>
              <w:tabs>
                <w:tab w:val="left" w:pos="0"/>
              </w:tabs>
              <w:jc w:val="center"/>
              <w:rPr>
                <w:b/>
                <w:bCs/>
                <w:sz w:val="22"/>
                <w:szCs w:val="22"/>
              </w:rPr>
            </w:pPr>
            <w:r>
              <w:rPr>
                <w:b/>
                <w:bCs/>
                <w:sz w:val="22"/>
                <w:szCs w:val="22"/>
              </w:rPr>
              <w:t>1.3.</w:t>
            </w:r>
          </w:p>
        </w:tc>
        <w:tc>
          <w:tcPr>
            <w:tcW w:w="2648" w:type="dxa"/>
            <w:vAlign w:val="center"/>
          </w:tcPr>
          <w:p w14:paraId="3DE30014" w14:textId="4886D4C2" w:rsidR="004B20B6" w:rsidRPr="004B20B6" w:rsidRDefault="004B20B6" w:rsidP="004B20B6">
            <w:pPr>
              <w:rPr>
                <w:b/>
              </w:rPr>
            </w:pPr>
            <w:r w:rsidRPr="004B20B6">
              <w:rPr>
                <w:b/>
              </w:rPr>
              <w:t>Daugiataškės paciento fiksavimo sistemos reikalavimai</w:t>
            </w:r>
            <w:r>
              <w:rPr>
                <w:b/>
              </w:rPr>
              <w:t>.</w:t>
            </w:r>
          </w:p>
          <w:p w14:paraId="2FA9322F" w14:textId="2730C858" w:rsidR="0031604F" w:rsidRDefault="0031604F" w:rsidP="0031604F">
            <w:pPr>
              <w:rPr>
                <w:szCs w:val="24"/>
              </w:rPr>
            </w:pPr>
          </w:p>
        </w:tc>
        <w:tc>
          <w:tcPr>
            <w:tcW w:w="3435" w:type="dxa"/>
            <w:vAlign w:val="center"/>
          </w:tcPr>
          <w:p w14:paraId="08F704CD" w14:textId="7C180851" w:rsidR="0031604F" w:rsidRPr="0031604F" w:rsidRDefault="004B20B6" w:rsidP="004B20B6">
            <w:pPr>
              <w:rPr>
                <w:sz w:val="22"/>
                <w:szCs w:val="22"/>
              </w:rPr>
            </w:pPr>
            <w:r>
              <w:rPr>
                <w:bCs/>
              </w:rPr>
              <w:t xml:space="preserve">Tipas: </w:t>
            </w:r>
            <w:r>
              <w:rPr>
                <w:bCs/>
              </w:rPr>
              <w:t>s</w:t>
            </w:r>
            <w:r w:rsidRPr="004B099D">
              <w:rPr>
                <w:bCs/>
              </w:rPr>
              <w:t>pider tipo arba lygiavertė vientisa daugiataškė diržų sistema su išilginiu centriniu diržu ir skersiniais fiksavimo diržais</w:t>
            </w:r>
            <w:r>
              <w:rPr>
                <w:bCs/>
              </w:rPr>
              <w:t>.</w:t>
            </w:r>
          </w:p>
        </w:tc>
        <w:tc>
          <w:tcPr>
            <w:tcW w:w="3433" w:type="dxa"/>
            <w:vAlign w:val="center"/>
          </w:tcPr>
          <w:p w14:paraId="077FEA24" w14:textId="77777777" w:rsidR="0031604F" w:rsidRPr="004B20B6" w:rsidRDefault="0031604F" w:rsidP="0031604F">
            <w:pPr>
              <w:tabs>
                <w:tab w:val="left" w:pos="0"/>
              </w:tabs>
              <w:rPr>
                <w:sz w:val="22"/>
                <w:szCs w:val="22"/>
              </w:rPr>
            </w:pPr>
          </w:p>
        </w:tc>
      </w:tr>
      <w:tr w:rsidR="0031604F" w14:paraId="4663E741" w14:textId="77777777" w:rsidTr="00D51EAC">
        <w:trPr>
          <w:trHeight w:val="748"/>
        </w:trPr>
        <w:tc>
          <w:tcPr>
            <w:tcW w:w="822" w:type="dxa"/>
            <w:vAlign w:val="center"/>
          </w:tcPr>
          <w:p w14:paraId="2E069E5D" w14:textId="54C54909" w:rsidR="0031604F" w:rsidRPr="00AD4325" w:rsidRDefault="0031604F" w:rsidP="0031604F">
            <w:pPr>
              <w:tabs>
                <w:tab w:val="left" w:pos="0"/>
              </w:tabs>
              <w:jc w:val="center"/>
              <w:rPr>
                <w:b/>
                <w:bCs/>
                <w:sz w:val="22"/>
                <w:szCs w:val="22"/>
              </w:rPr>
            </w:pPr>
          </w:p>
        </w:tc>
        <w:tc>
          <w:tcPr>
            <w:tcW w:w="2648" w:type="dxa"/>
            <w:vAlign w:val="center"/>
          </w:tcPr>
          <w:p w14:paraId="4EF622E3" w14:textId="4F92FB73" w:rsidR="0031604F" w:rsidRPr="00AD4325" w:rsidRDefault="0031604F" w:rsidP="0031604F">
            <w:pPr>
              <w:rPr>
                <w:b/>
                <w:sz w:val="22"/>
                <w:szCs w:val="22"/>
                <w:u w:val="single"/>
              </w:rPr>
            </w:pPr>
          </w:p>
        </w:tc>
        <w:tc>
          <w:tcPr>
            <w:tcW w:w="3435" w:type="dxa"/>
          </w:tcPr>
          <w:p w14:paraId="53A534C8" w14:textId="06213A61" w:rsidR="0031604F" w:rsidRPr="00AD4325" w:rsidRDefault="004B20B6" w:rsidP="0031604F">
            <w:pPr>
              <w:rPr>
                <w:sz w:val="22"/>
                <w:szCs w:val="22"/>
              </w:rPr>
            </w:pPr>
            <w:r>
              <w:rPr>
                <w:bCs/>
              </w:rPr>
              <w:t xml:space="preserve">Fiksavimo zonos: </w:t>
            </w:r>
            <w:r>
              <w:rPr>
                <w:bCs/>
              </w:rPr>
              <w:t>s</w:t>
            </w:r>
            <w:r w:rsidRPr="004B099D">
              <w:rPr>
                <w:bCs/>
              </w:rPr>
              <w:t>istema turi fiksuoti bent pečių ir krūtinės, dubens, šlaunų arba kelių bei blauzdų arba čiurnų sritis</w:t>
            </w:r>
            <w:r>
              <w:rPr>
                <w:bCs/>
              </w:rPr>
              <w:t>.</w:t>
            </w:r>
          </w:p>
        </w:tc>
        <w:tc>
          <w:tcPr>
            <w:tcW w:w="3433" w:type="dxa"/>
            <w:vAlign w:val="center"/>
          </w:tcPr>
          <w:p w14:paraId="03E6C017" w14:textId="77777777" w:rsidR="0031604F" w:rsidRPr="004B20B6" w:rsidRDefault="0031604F" w:rsidP="0031604F">
            <w:pPr>
              <w:tabs>
                <w:tab w:val="left" w:pos="0"/>
              </w:tabs>
              <w:rPr>
                <w:sz w:val="22"/>
                <w:szCs w:val="22"/>
              </w:rPr>
            </w:pPr>
          </w:p>
        </w:tc>
      </w:tr>
      <w:tr w:rsidR="0031604F" w14:paraId="241CC5DD" w14:textId="77777777" w:rsidTr="00D51EAC">
        <w:trPr>
          <w:trHeight w:val="748"/>
        </w:trPr>
        <w:tc>
          <w:tcPr>
            <w:tcW w:w="822" w:type="dxa"/>
            <w:vAlign w:val="center"/>
          </w:tcPr>
          <w:p w14:paraId="15EF064C" w14:textId="54737EA6" w:rsidR="0031604F" w:rsidRPr="00AD4325" w:rsidRDefault="0031604F" w:rsidP="0031604F">
            <w:pPr>
              <w:tabs>
                <w:tab w:val="left" w:pos="0"/>
              </w:tabs>
              <w:jc w:val="center"/>
              <w:rPr>
                <w:b/>
                <w:bCs/>
                <w:sz w:val="22"/>
                <w:szCs w:val="22"/>
              </w:rPr>
            </w:pPr>
          </w:p>
        </w:tc>
        <w:tc>
          <w:tcPr>
            <w:tcW w:w="2648" w:type="dxa"/>
            <w:vAlign w:val="center"/>
          </w:tcPr>
          <w:p w14:paraId="0DD14B4F" w14:textId="3A7C7A7A" w:rsidR="0031604F" w:rsidRPr="00AD4325" w:rsidRDefault="0031604F" w:rsidP="0031604F">
            <w:pPr>
              <w:rPr>
                <w:b/>
                <w:sz w:val="22"/>
                <w:szCs w:val="22"/>
              </w:rPr>
            </w:pPr>
          </w:p>
        </w:tc>
        <w:tc>
          <w:tcPr>
            <w:tcW w:w="3435" w:type="dxa"/>
          </w:tcPr>
          <w:p w14:paraId="3142C3EE" w14:textId="63081FC0" w:rsidR="0031604F" w:rsidRPr="00AD4325" w:rsidRDefault="004B20B6" w:rsidP="0031604F">
            <w:pPr>
              <w:rPr>
                <w:sz w:val="22"/>
                <w:szCs w:val="22"/>
              </w:rPr>
            </w:pPr>
            <w:r>
              <w:rPr>
                <w:bCs/>
              </w:rPr>
              <w:t xml:space="preserve">Tvirtinimo taškai: </w:t>
            </w:r>
            <w:r>
              <w:rPr>
                <w:bCs/>
              </w:rPr>
              <w:t>n</w:t>
            </w:r>
            <w:r w:rsidRPr="004B099D">
              <w:rPr>
                <w:bCs/>
              </w:rPr>
              <w:t>e mažiau</w:t>
            </w:r>
            <w:r>
              <w:rPr>
                <w:bCs/>
              </w:rPr>
              <w:t xml:space="preserve"> </w:t>
            </w:r>
            <w:r w:rsidRPr="004B099D">
              <w:rPr>
                <w:bCs/>
              </w:rPr>
              <w:t>kaip 8 tvirtinimo prie lentos taškai; tvirtinimas turi tikti siūlomos lentos rankenų angoms</w:t>
            </w:r>
            <w:r>
              <w:rPr>
                <w:bCs/>
              </w:rPr>
              <w:t>.</w:t>
            </w:r>
          </w:p>
        </w:tc>
        <w:tc>
          <w:tcPr>
            <w:tcW w:w="3433" w:type="dxa"/>
            <w:vAlign w:val="center"/>
          </w:tcPr>
          <w:p w14:paraId="69635E12" w14:textId="77777777" w:rsidR="0031604F" w:rsidRPr="00D320FC" w:rsidRDefault="0031604F" w:rsidP="0031604F">
            <w:pPr>
              <w:tabs>
                <w:tab w:val="left" w:pos="0"/>
              </w:tabs>
              <w:rPr>
                <w:sz w:val="22"/>
                <w:szCs w:val="22"/>
              </w:rPr>
            </w:pPr>
          </w:p>
        </w:tc>
      </w:tr>
      <w:tr w:rsidR="0031604F" w14:paraId="750DA21F" w14:textId="77777777" w:rsidTr="00D51EAC">
        <w:trPr>
          <w:trHeight w:val="748"/>
        </w:trPr>
        <w:tc>
          <w:tcPr>
            <w:tcW w:w="822" w:type="dxa"/>
            <w:vAlign w:val="center"/>
          </w:tcPr>
          <w:p w14:paraId="447C99D5" w14:textId="2755EEC3" w:rsidR="0031604F" w:rsidRPr="00D51EAC" w:rsidRDefault="0031604F" w:rsidP="0031604F">
            <w:pPr>
              <w:tabs>
                <w:tab w:val="left" w:pos="0"/>
              </w:tabs>
              <w:jc w:val="center"/>
              <w:rPr>
                <w:b/>
                <w:bCs/>
                <w:sz w:val="22"/>
                <w:szCs w:val="22"/>
              </w:rPr>
            </w:pPr>
          </w:p>
        </w:tc>
        <w:tc>
          <w:tcPr>
            <w:tcW w:w="2648" w:type="dxa"/>
            <w:vAlign w:val="center"/>
          </w:tcPr>
          <w:p w14:paraId="7B266767" w14:textId="6DCE8875" w:rsidR="0031604F" w:rsidRPr="00AD4325" w:rsidRDefault="0031604F" w:rsidP="0031604F">
            <w:pPr>
              <w:rPr>
                <w:b/>
                <w:sz w:val="22"/>
                <w:szCs w:val="22"/>
                <w:u w:val="single"/>
              </w:rPr>
            </w:pPr>
          </w:p>
        </w:tc>
        <w:tc>
          <w:tcPr>
            <w:tcW w:w="3435" w:type="dxa"/>
          </w:tcPr>
          <w:p w14:paraId="71A05B5C" w14:textId="3A4FEC66" w:rsidR="0031604F" w:rsidRPr="001219C1" w:rsidRDefault="004B20B6" w:rsidP="00AD4325">
            <w:pPr>
              <w:rPr>
                <w:sz w:val="22"/>
                <w:szCs w:val="22"/>
              </w:rPr>
            </w:pPr>
            <w:r>
              <w:rPr>
                <w:bCs/>
              </w:rPr>
              <w:t xml:space="preserve">Reguliavimas: </w:t>
            </w:r>
            <w:r>
              <w:rPr>
                <w:bCs/>
              </w:rPr>
              <w:t>d</w:t>
            </w:r>
            <w:r w:rsidRPr="004B099D">
              <w:rPr>
                <w:bCs/>
              </w:rPr>
              <w:t>iržų ilgis reguliuojamas, kad sistemą būtų galima naudoti skirtingo kūno sudėjimo suaugusiesiems; diržų galai lengvai valdomi su apsauginėmis pirštinėmis</w:t>
            </w:r>
            <w:r>
              <w:rPr>
                <w:bCs/>
              </w:rPr>
              <w:t>.</w:t>
            </w:r>
          </w:p>
        </w:tc>
        <w:tc>
          <w:tcPr>
            <w:tcW w:w="3433" w:type="dxa"/>
            <w:vAlign w:val="center"/>
          </w:tcPr>
          <w:p w14:paraId="0FBD87C1" w14:textId="2C1D0D9F" w:rsidR="0031604F" w:rsidRPr="001219C1" w:rsidRDefault="0031604F" w:rsidP="0031604F">
            <w:pPr>
              <w:tabs>
                <w:tab w:val="left" w:pos="0"/>
              </w:tabs>
              <w:rPr>
                <w:sz w:val="22"/>
                <w:szCs w:val="22"/>
              </w:rPr>
            </w:pPr>
          </w:p>
        </w:tc>
      </w:tr>
      <w:tr w:rsidR="0031604F" w14:paraId="0AD7DE8C" w14:textId="77777777" w:rsidTr="00D51EAC">
        <w:trPr>
          <w:trHeight w:val="748"/>
        </w:trPr>
        <w:tc>
          <w:tcPr>
            <w:tcW w:w="822" w:type="dxa"/>
            <w:vAlign w:val="center"/>
          </w:tcPr>
          <w:p w14:paraId="60648F48" w14:textId="389D9BC1" w:rsidR="0031604F" w:rsidRPr="00AD4325" w:rsidRDefault="0031604F" w:rsidP="0031604F">
            <w:pPr>
              <w:tabs>
                <w:tab w:val="left" w:pos="0"/>
              </w:tabs>
              <w:jc w:val="center"/>
              <w:rPr>
                <w:b/>
                <w:bCs/>
                <w:sz w:val="22"/>
                <w:szCs w:val="22"/>
              </w:rPr>
            </w:pPr>
          </w:p>
        </w:tc>
        <w:tc>
          <w:tcPr>
            <w:tcW w:w="2648" w:type="dxa"/>
            <w:vAlign w:val="center"/>
          </w:tcPr>
          <w:p w14:paraId="0CD9ABAE" w14:textId="17EB4AB4" w:rsidR="0031604F" w:rsidRPr="00D51EAC" w:rsidRDefault="0031604F" w:rsidP="0031604F">
            <w:pPr>
              <w:rPr>
                <w:szCs w:val="24"/>
              </w:rPr>
            </w:pPr>
          </w:p>
        </w:tc>
        <w:tc>
          <w:tcPr>
            <w:tcW w:w="3435" w:type="dxa"/>
          </w:tcPr>
          <w:p w14:paraId="159BE29E" w14:textId="038AFE72" w:rsidR="0031604F" w:rsidRPr="00AD4325" w:rsidRDefault="004B20B6" w:rsidP="00AD4325">
            <w:pPr>
              <w:rPr>
                <w:sz w:val="22"/>
                <w:szCs w:val="22"/>
              </w:rPr>
            </w:pPr>
            <w:r>
              <w:rPr>
                <w:bCs/>
              </w:rPr>
              <w:t xml:space="preserve">Užsegimas: </w:t>
            </w:r>
            <w:r>
              <w:rPr>
                <w:bCs/>
              </w:rPr>
              <w:t>g</w:t>
            </w:r>
            <w:r w:rsidRPr="004B099D">
              <w:rPr>
                <w:bCs/>
              </w:rPr>
              <w:t>reitai atsegamos plastikinės ar lygiavertės sagtys arba kontaktinė tvirtinimo sistema; užsegimai atsparūs daugkartiniam naudojimui</w:t>
            </w:r>
            <w:r>
              <w:rPr>
                <w:bCs/>
              </w:rPr>
              <w:t>.</w:t>
            </w:r>
          </w:p>
        </w:tc>
        <w:tc>
          <w:tcPr>
            <w:tcW w:w="3433" w:type="dxa"/>
            <w:vAlign w:val="center"/>
          </w:tcPr>
          <w:p w14:paraId="185187EA" w14:textId="77777777" w:rsidR="0031604F" w:rsidRPr="001219C1" w:rsidRDefault="0031604F" w:rsidP="0031604F">
            <w:pPr>
              <w:tabs>
                <w:tab w:val="left" w:pos="0"/>
              </w:tabs>
              <w:rPr>
                <w:sz w:val="22"/>
                <w:szCs w:val="22"/>
              </w:rPr>
            </w:pPr>
          </w:p>
        </w:tc>
      </w:tr>
      <w:tr w:rsidR="0031604F" w14:paraId="2DEE0D93" w14:textId="77777777" w:rsidTr="00D51EAC">
        <w:trPr>
          <w:trHeight w:val="748"/>
        </w:trPr>
        <w:tc>
          <w:tcPr>
            <w:tcW w:w="822" w:type="dxa"/>
            <w:vAlign w:val="center"/>
          </w:tcPr>
          <w:p w14:paraId="78E153F9" w14:textId="691E58CF" w:rsidR="0031604F" w:rsidRPr="00AD4325" w:rsidRDefault="0031604F" w:rsidP="0031604F">
            <w:pPr>
              <w:tabs>
                <w:tab w:val="left" w:pos="0"/>
              </w:tabs>
              <w:jc w:val="center"/>
              <w:rPr>
                <w:b/>
                <w:bCs/>
                <w:sz w:val="22"/>
                <w:szCs w:val="22"/>
              </w:rPr>
            </w:pPr>
          </w:p>
        </w:tc>
        <w:tc>
          <w:tcPr>
            <w:tcW w:w="2648" w:type="dxa"/>
            <w:vAlign w:val="center"/>
          </w:tcPr>
          <w:p w14:paraId="775F7D93" w14:textId="20F4C460" w:rsidR="0031604F" w:rsidRPr="00AD4325" w:rsidRDefault="0031604F" w:rsidP="0031604F">
            <w:pPr>
              <w:rPr>
                <w:b/>
                <w:bCs/>
                <w:sz w:val="22"/>
                <w:szCs w:val="22"/>
                <w:u w:val="single"/>
              </w:rPr>
            </w:pPr>
          </w:p>
        </w:tc>
        <w:tc>
          <w:tcPr>
            <w:tcW w:w="3435" w:type="dxa"/>
          </w:tcPr>
          <w:p w14:paraId="25617600" w14:textId="724CE5F2" w:rsidR="0031604F" w:rsidRPr="00D51EAC" w:rsidRDefault="004B20B6" w:rsidP="0031604F">
            <w:pPr>
              <w:rPr>
                <w:szCs w:val="24"/>
              </w:rPr>
            </w:pPr>
            <w:r>
              <w:rPr>
                <w:bCs/>
              </w:rPr>
              <w:t xml:space="preserve">Identifikavimas: </w:t>
            </w:r>
            <w:r>
              <w:rPr>
                <w:bCs/>
              </w:rPr>
              <w:t>s</w:t>
            </w:r>
            <w:r w:rsidRPr="004B099D">
              <w:rPr>
                <w:bCs/>
              </w:rPr>
              <w:t>kirtingų kūno zonų diržai pažymėti spalvomis, užrašais arba kitu aiškiu būdu, palengvinančiu greitą uždėjimą</w:t>
            </w:r>
            <w:r>
              <w:rPr>
                <w:bCs/>
              </w:rPr>
              <w:t>.</w:t>
            </w:r>
          </w:p>
        </w:tc>
        <w:tc>
          <w:tcPr>
            <w:tcW w:w="3433" w:type="dxa"/>
            <w:vAlign w:val="center"/>
          </w:tcPr>
          <w:p w14:paraId="26F8B2BF" w14:textId="77777777" w:rsidR="0031604F" w:rsidRPr="001219C1" w:rsidRDefault="0031604F" w:rsidP="0031604F">
            <w:pPr>
              <w:tabs>
                <w:tab w:val="left" w:pos="0"/>
              </w:tabs>
              <w:rPr>
                <w:sz w:val="22"/>
                <w:szCs w:val="22"/>
              </w:rPr>
            </w:pPr>
          </w:p>
        </w:tc>
      </w:tr>
      <w:tr w:rsidR="0031604F" w14:paraId="7DF7F8BE" w14:textId="77777777" w:rsidTr="00D51EAC">
        <w:trPr>
          <w:trHeight w:val="748"/>
        </w:trPr>
        <w:tc>
          <w:tcPr>
            <w:tcW w:w="822" w:type="dxa"/>
            <w:vAlign w:val="center"/>
          </w:tcPr>
          <w:p w14:paraId="66C5FD93" w14:textId="0A91767F" w:rsidR="0031604F" w:rsidRPr="00AD4325" w:rsidRDefault="0031604F" w:rsidP="0031604F">
            <w:pPr>
              <w:tabs>
                <w:tab w:val="left" w:pos="0"/>
              </w:tabs>
              <w:jc w:val="center"/>
              <w:rPr>
                <w:b/>
                <w:bCs/>
                <w:sz w:val="22"/>
                <w:szCs w:val="22"/>
              </w:rPr>
            </w:pPr>
          </w:p>
        </w:tc>
        <w:tc>
          <w:tcPr>
            <w:tcW w:w="2648" w:type="dxa"/>
            <w:vAlign w:val="center"/>
          </w:tcPr>
          <w:p w14:paraId="549DCDE9" w14:textId="19BD3470" w:rsidR="0031604F" w:rsidRPr="00AD4325" w:rsidRDefault="0031604F" w:rsidP="0031604F">
            <w:pPr>
              <w:rPr>
                <w:b/>
                <w:sz w:val="22"/>
                <w:szCs w:val="22"/>
                <w:u w:val="single"/>
              </w:rPr>
            </w:pPr>
          </w:p>
        </w:tc>
        <w:tc>
          <w:tcPr>
            <w:tcW w:w="3435" w:type="dxa"/>
          </w:tcPr>
          <w:p w14:paraId="44F157DC" w14:textId="3401D65F" w:rsidR="0031604F" w:rsidRPr="00AD4325" w:rsidRDefault="004B20B6" w:rsidP="00AD4325">
            <w:pPr>
              <w:tabs>
                <w:tab w:val="left" w:pos="0"/>
              </w:tabs>
              <w:rPr>
                <w:sz w:val="22"/>
                <w:szCs w:val="22"/>
              </w:rPr>
            </w:pPr>
            <w:r>
              <w:rPr>
                <w:bCs/>
              </w:rPr>
              <w:t xml:space="preserve">Medžiaga: </w:t>
            </w:r>
            <w:r>
              <w:rPr>
                <w:bCs/>
              </w:rPr>
              <w:t>t</w:t>
            </w:r>
            <w:r w:rsidRPr="004B099D">
              <w:rPr>
                <w:bCs/>
              </w:rPr>
              <w:t>virta sintetinė juosta, nesugerianti arba minimaliai sugerianti skysčius, atspari valymui ir dezinfekcijai</w:t>
            </w:r>
            <w:r>
              <w:rPr>
                <w:bCs/>
              </w:rPr>
              <w:t>.</w:t>
            </w:r>
          </w:p>
        </w:tc>
        <w:tc>
          <w:tcPr>
            <w:tcW w:w="3433" w:type="dxa"/>
            <w:vAlign w:val="center"/>
          </w:tcPr>
          <w:p w14:paraId="79C46231" w14:textId="77777777" w:rsidR="0031604F" w:rsidRPr="001219C1" w:rsidRDefault="0031604F" w:rsidP="0031604F">
            <w:pPr>
              <w:tabs>
                <w:tab w:val="left" w:pos="0"/>
              </w:tabs>
              <w:rPr>
                <w:sz w:val="22"/>
                <w:szCs w:val="22"/>
              </w:rPr>
            </w:pPr>
          </w:p>
        </w:tc>
      </w:tr>
      <w:tr w:rsidR="0031604F" w14:paraId="645020B3" w14:textId="77777777" w:rsidTr="00D51EAC">
        <w:trPr>
          <w:trHeight w:val="748"/>
        </w:trPr>
        <w:tc>
          <w:tcPr>
            <w:tcW w:w="822" w:type="dxa"/>
            <w:vAlign w:val="center"/>
          </w:tcPr>
          <w:p w14:paraId="1056C571" w14:textId="2B618793" w:rsidR="0031604F" w:rsidRPr="00AD4325" w:rsidRDefault="0031604F" w:rsidP="0031604F">
            <w:pPr>
              <w:tabs>
                <w:tab w:val="left" w:pos="0"/>
              </w:tabs>
              <w:jc w:val="center"/>
              <w:rPr>
                <w:b/>
                <w:bCs/>
                <w:sz w:val="22"/>
                <w:szCs w:val="22"/>
              </w:rPr>
            </w:pPr>
          </w:p>
        </w:tc>
        <w:tc>
          <w:tcPr>
            <w:tcW w:w="2648" w:type="dxa"/>
            <w:vAlign w:val="center"/>
          </w:tcPr>
          <w:p w14:paraId="6BE12C08" w14:textId="505A1842" w:rsidR="0031604F" w:rsidRPr="00AD4325" w:rsidRDefault="0031604F" w:rsidP="0031604F">
            <w:pPr>
              <w:rPr>
                <w:b/>
                <w:sz w:val="22"/>
                <w:szCs w:val="22"/>
                <w:u w:val="single"/>
              </w:rPr>
            </w:pPr>
          </w:p>
        </w:tc>
        <w:tc>
          <w:tcPr>
            <w:tcW w:w="3435" w:type="dxa"/>
          </w:tcPr>
          <w:p w14:paraId="386320A6" w14:textId="655A6DC8" w:rsidR="0031604F" w:rsidRPr="00AD4325" w:rsidRDefault="004B20B6" w:rsidP="0031604F">
            <w:pPr>
              <w:rPr>
                <w:sz w:val="22"/>
                <w:szCs w:val="22"/>
              </w:rPr>
            </w:pPr>
            <w:r>
              <w:rPr>
                <w:bCs/>
              </w:rPr>
              <w:t xml:space="preserve">Konstrukcija: </w:t>
            </w:r>
            <w:r>
              <w:rPr>
                <w:bCs/>
              </w:rPr>
              <w:t>b</w:t>
            </w:r>
            <w:r w:rsidRPr="004B099D">
              <w:rPr>
                <w:bCs/>
              </w:rPr>
              <w:t>e aštrių briaunų ir neapsaugotų metalinių dalių paciento pusėje; sistema neturi uždengti lentos nešimo rankenų</w:t>
            </w:r>
            <w:r>
              <w:rPr>
                <w:bCs/>
              </w:rPr>
              <w:t>.</w:t>
            </w:r>
          </w:p>
        </w:tc>
        <w:tc>
          <w:tcPr>
            <w:tcW w:w="3433" w:type="dxa"/>
            <w:vAlign w:val="center"/>
          </w:tcPr>
          <w:p w14:paraId="4DE84FF4" w14:textId="77777777" w:rsidR="0031604F" w:rsidRPr="001219C1" w:rsidRDefault="0031604F" w:rsidP="0031604F">
            <w:pPr>
              <w:tabs>
                <w:tab w:val="left" w:pos="0"/>
              </w:tabs>
              <w:rPr>
                <w:sz w:val="22"/>
                <w:szCs w:val="22"/>
              </w:rPr>
            </w:pPr>
          </w:p>
        </w:tc>
      </w:tr>
      <w:tr w:rsidR="0031604F" w14:paraId="6A86A409" w14:textId="77777777" w:rsidTr="00D51EAC">
        <w:trPr>
          <w:trHeight w:val="748"/>
        </w:trPr>
        <w:tc>
          <w:tcPr>
            <w:tcW w:w="822" w:type="dxa"/>
            <w:vAlign w:val="center"/>
          </w:tcPr>
          <w:p w14:paraId="0702E394" w14:textId="2DD767F4" w:rsidR="0031604F" w:rsidRPr="00D24FE0" w:rsidRDefault="004B20B6" w:rsidP="0031604F">
            <w:pPr>
              <w:tabs>
                <w:tab w:val="left" w:pos="0"/>
              </w:tabs>
              <w:jc w:val="center"/>
              <w:rPr>
                <w:b/>
                <w:bCs/>
                <w:sz w:val="22"/>
                <w:szCs w:val="22"/>
              </w:rPr>
            </w:pPr>
            <w:r>
              <w:rPr>
                <w:b/>
                <w:bCs/>
                <w:sz w:val="22"/>
                <w:szCs w:val="22"/>
              </w:rPr>
              <w:t>1.4.</w:t>
            </w:r>
          </w:p>
        </w:tc>
        <w:tc>
          <w:tcPr>
            <w:tcW w:w="2648" w:type="dxa"/>
            <w:vAlign w:val="center"/>
          </w:tcPr>
          <w:p w14:paraId="14E163C9" w14:textId="2CF46425" w:rsidR="0031604F" w:rsidRPr="00AD4325" w:rsidRDefault="004B20B6" w:rsidP="0031604F">
            <w:pPr>
              <w:tabs>
                <w:tab w:val="left" w:pos="0"/>
              </w:tabs>
              <w:rPr>
                <w:b/>
                <w:bCs/>
                <w:sz w:val="22"/>
                <w:szCs w:val="22"/>
                <w:u w:val="single"/>
              </w:rPr>
            </w:pPr>
            <w:r w:rsidRPr="004B099D">
              <w:rPr>
                <w:b/>
              </w:rPr>
              <w:t>Galvos imobilizacijos reikalavimai</w:t>
            </w:r>
            <w:r>
              <w:rPr>
                <w:b/>
              </w:rPr>
              <w:t>.</w:t>
            </w:r>
          </w:p>
        </w:tc>
        <w:tc>
          <w:tcPr>
            <w:tcW w:w="3435" w:type="dxa"/>
          </w:tcPr>
          <w:p w14:paraId="6A28C230" w14:textId="07BFEF49" w:rsidR="0031604F" w:rsidRPr="00AD4325" w:rsidRDefault="004B20B6" w:rsidP="0031604F">
            <w:pPr>
              <w:rPr>
                <w:sz w:val="22"/>
                <w:szCs w:val="22"/>
              </w:rPr>
            </w:pPr>
            <w:r>
              <w:rPr>
                <w:bCs/>
              </w:rPr>
              <w:t xml:space="preserve">Komplektacija: </w:t>
            </w:r>
            <w:r>
              <w:rPr>
                <w:bCs/>
              </w:rPr>
              <w:t>p</w:t>
            </w:r>
            <w:r w:rsidRPr="004B099D">
              <w:rPr>
                <w:bCs/>
              </w:rPr>
              <w:t>agrindo dalis, du reguliuojami</w:t>
            </w:r>
            <w:r>
              <w:rPr>
                <w:bCs/>
              </w:rPr>
              <w:t xml:space="preserve"> </w:t>
            </w:r>
            <w:r w:rsidRPr="004B099D">
              <w:rPr>
                <w:bCs/>
              </w:rPr>
              <w:t>šoniniai galvos blokai ir ne mažiau kaip du galvos fiksavimo diržai kaktos bei smakro srityse</w:t>
            </w:r>
            <w:r>
              <w:rPr>
                <w:bCs/>
              </w:rPr>
              <w:t>.</w:t>
            </w:r>
          </w:p>
        </w:tc>
        <w:tc>
          <w:tcPr>
            <w:tcW w:w="3433" w:type="dxa"/>
            <w:vAlign w:val="center"/>
          </w:tcPr>
          <w:p w14:paraId="7B864EB6" w14:textId="2FDDC704" w:rsidR="0031604F" w:rsidRPr="00DC43E1" w:rsidRDefault="0031604F" w:rsidP="0031604F">
            <w:pPr>
              <w:tabs>
                <w:tab w:val="left" w:pos="0"/>
              </w:tabs>
              <w:rPr>
                <w:sz w:val="22"/>
                <w:szCs w:val="22"/>
              </w:rPr>
            </w:pPr>
          </w:p>
        </w:tc>
      </w:tr>
      <w:tr w:rsidR="0031604F" w14:paraId="79B35C70" w14:textId="77777777" w:rsidTr="00D51EAC">
        <w:trPr>
          <w:trHeight w:val="748"/>
        </w:trPr>
        <w:tc>
          <w:tcPr>
            <w:tcW w:w="822" w:type="dxa"/>
            <w:vAlign w:val="center"/>
          </w:tcPr>
          <w:p w14:paraId="35E52984" w14:textId="3A22A827" w:rsidR="0031604F" w:rsidRPr="00AD4325" w:rsidRDefault="0031604F" w:rsidP="0031604F">
            <w:pPr>
              <w:tabs>
                <w:tab w:val="left" w:pos="0"/>
              </w:tabs>
              <w:jc w:val="center"/>
              <w:rPr>
                <w:b/>
                <w:bCs/>
                <w:sz w:val="22"/>
                <w:szCs w:val="22"/>
              </w:rPr>
            </w:pPr>
          </w:p>
        </w:tc>
        <w:tc>
          <w:tcPr>
            <w:tcW w:w="2648" w:type="dxa"/>
            <w:vAlign w:val="center"/>
          </w:tcPr>
          <w:p w14:paraId="3376836C" w14:textId="44D85431" w:rsidR="0031604F" w:rsidRPr="00AD4325" w:rsidRDefault="0031604F" w:rsidP="0031604F">
            <w:pPr>
              <w:tabs>
                <w:tab w:val="left" w:pos="0"/>
              </w:tabs>
              <w:rPr>
                <w:b/>
                <w:sz w:val="22"/>
                <w:szCs w:val="22"/>
                <w:u w:val="single"/>
              </w:rPr>
            </w:pPr>
          </w:p>
        </w:tc>
        <w:tc>
          <w:tcPr>
            <w:tcW w:w="3435" w:type="dxa"/>
          </w:tcPr>
          <w:p w14:paraId="649C913C" w14:textId="6E5C7A21" w:rsidR="0031604F" w:rsidRPr="00AD4325" w:rsidRDefault="004B20B6" w:rsidP="0031604F">
            <w:pPr>
              <w:rPr>
                <w:sz w:val="22"/>
                <w:szCs w:val="22"/>
              </w:rPr>
            </w:pPr>
            <w:r>
              <w:rPr>
                <w:bCs/>
              </w:rPr>
              <w:t xml:space="preserve">Suderinamumas: </w:t>
            </w:r>
            <w:r>
              <w:rPr>
                <w:bCs/>
              </w:rPr>
              <w:t>p</w:t>
            </w:r>
            <w:r w:rsidRPr="004B099D">
              <w:rPr>
                <w:bCs/>
              </w:rPr>
              <w:t>agrindas patikimai tvirtinamas prie siūlomos lentos ir naudojimo metu nejuda; galvos blokai reguliuojami pagal paciento galvos plotį</w:t>
            </w:r>
            <w:r>
              <w:rPr>
                <w:bCs/>
              </w:rPr>
              <w:t>.</w:t>
            </w:r>
          </w:p>
        </w:tc>
        <w:tc>
          <w:tcPr>
            <w:tcW w:w="3433" w:type="dxa"/>
            <w:vAlign w:val="center"/>
          </w:tcPr>
          <w:p w14:paraId="657CA42E" w14:textId="77777777" w:rsidR="0031604F" w:rsidRPr="00DC43E1" w:rsidRDefault="0031604F" w:rsidP="0031604F">
            <w:pPr>
              <w:tabs>
                <w:tab w:val="left" w:pos="0"/>
              </w:tabs>
              <w:rPr>
                <w:sz w:val="22"/>
                <w:szCs w:val="22"/>
              </w:rPr>
            </w:pPr>
          </w:p>
        </w:tc>
      </w:tr>
      <w:tr w:rsidR="0031604F" w14:paraId="61D75545" w14:textId="77777777" w:rsidTr="00D51EAC">
        <w:trPr>
          <w:trHeight w:val="748"/>
        </w:trPr>
        <w:tc>
          <w:tcPr>
            <w:tcW w:w="822" w:type="dxa"/>
            <w:vAlign w:val="center"/>
          </w:tcPr>
          <w:p w14:paraId="522E64A5" w14:textId="2B46834F" w:rsidR="0031604F" w:rsidRPr="00E41D71" w:rsidRDefault="0031604F" w:rsidP="0031604F">
            <w:pPr>
              <w:tabs>
                <w:tab w:val="left" w:pos="0"/>
              </w:tabs>
              <w:jc w:val="center"/>
              <w:rPr>
                <w:b/>
                <w:bCs/>
                <w:sz w:val="22"/>
                <w:szCs w:val="22"/>
              </w:rPr>
            </w:pPr>
          </w:p>
        </w:tc>
        <w:tc>
          <w:tcPr>
            <w:tcW w:w="2648" w:type="dxa"/>
            <w:vAlign w:val="center"/>
          </w:tcPr>
          <w:p w14:paraId="58D7FA83" w14:textId="4B08CA52" w:rsidR="0031604F" w:rsidRPr="00E41D71" w:rsidRDefault="0031604F" w:rsidP="0031604F">
            <w:pPr>
              <w:tabs>
                <w:tab w:val="left" w:pos="0"/>
              </w:tabs>
              <w:rPr>
                <w:b/>
                <w:sz w:val="22"/>
                <w:szCs w:val="22"/>
                <w:u w:val="single"/>
              </w:rPr>
            </w:pPr>
          </w:p>
        </w:tc>
        <w:tc>
          <w:tcPr>
            <w:tcW w:w="3435" w:type="dxa"/>
          </w:tcPr>
          <w:p w14:paraId="70B254FE" w14:textId="7D04922E" w:rsidR="0031604F" w:rsidRPr="008723EA" w:rsidRDefault="004B20B6" w:rsidP="008723EA">
            <w:pPr>
              <w:rPr>
                <w:sz w:val="22"/>
                <w:szCs w:val="22"/>
              </w:rPr>
            </w:pPr>
            <w:r>
              <w:rPr>
                <w:bCs/>
              </w:rPr>
              <w:t xml:space="preserve">Stebėjimas: </w:t>
            </w:r>
            <w:r>
              <w:rPr>
                <w:bCs/>
              </w:rPr>
              <w:t>š</w:t>
            </w:r>
            <w:r w:rsidRPr="00DB78FD">
              <w:rPr>
                <w:bCs/>
              </w:rPr>
              <w:t>oniniuose blokuose turi būti ausų angos arba lygiavertė galimybė stebėti ausų sritį ir bendrauti su pacientu</w:t>
            </w:r>
            <w:r>
              <w:rPr>
                <w:bCs/>
              </w:rPr>
              <w:t>.</w:t>
            </w:r>
          </w:p>
        </w:tc>
        <w:tc>
          <w:tcPr>
            <w:tcW w:w="3433" w:type="dxa"/>
            <w:vAlign w:val="center"/>
          </w:tcPr>
          <w:p w14:paraId="04739993" w14:textId="77777777" w:rsidR="0031604F" w:rsidRPr="00DC43E1" w:rsidRDefault="0031604F" w:rsidP="0031604F">
            <w:pPr>
              <w:tabs>
                <w:tab w:val="left" w:pos="0"/>
              </w:tabs>
              <w:rPr>
                <w:sz w:val="22"/>
                <w:szCs w:val="22"/>
              </w:rPr>
            </w:pPr>
          </w:p>
        </w:tc>
      </w:tr>
      <w:tr w:rsidR="008723EA" w14:paraId="3D2EE328" w14:textId="77777777" w:rsidTr="00B317FC">
        <w:trPr>
          <w:trHeight w:val="748"/>
        </w:trPr>
        <w:tc>
          <w:tcPr>
            <w:tcW w:w="822" w:type="dxa"/>
            <w:vAlign w:val="center"/>
          </w:tcPr>
          <w:p w14:paraId="095E55DA" w14:textId="5E7382AC" w:rsidR="008723EA" w:rsidRPr="008723EA" w:rsidRDefault="008723EA" w:rsidP="008723EA">
            <w:pPr>
              <w:tabs>
                <w:tab w:val="left" w:pos="0"/>
              </w:tabs>
              <w:jc w:val="center"/>
              <w:rPr>
                <w:b/>
                <w:bCs/>
                <w:sz w:val="22"/>
                <w:szCs w:val="22"/>
              </w:rPr>
            </w:pPr>
          </w:p>
        </w:tc>
        <w:tc>
          <w:tcPr>
            <w:tcW w:w="2648" w:type="dxa"/>
            <w:vAlign w:val="center"/>
          </w:tcPr>
          <w:p w14:paraId="031034A9" w14:textId="4B28272B" w:rsidR="008723EA" w:rsidRDefault="008723EA" w:rsidP="008723EA">
            <w:pPr>
              <w:tabs>
                <w:tab w:val="left" w:pos="0"/>
              </w:tabs>
              <w:rPr>
                <w:szCs w:val="24"/>
              </w:rPr>
            </w:pPr>
          </w:p>
        </w:tc>
        <w:tc>
          <w:tcPr>
            <w:tcW w:w="3435" w:type="dxa"/>
            <w:vAlign w:val="center"/>
          </w:tcPr>
          <w:p w14:paraId="1FC0EE2B" w14:textId="07EB7C2B" w:rsidR="008723EA" w:rsidRPr="004B20B6" w:rsidRDefault="004B20B6" w:rsidP="008723EA">
            <w:pPr>
              <w:rPr>
                <w:szCs w:val="24"/>
              </w:rPr>
            </w:pPr>
            <w:r>
              <w:rPr>
                <w:bCs/>
              </w:rPr>
              <w:t xml:space="preserve">Medžiaga: </w:t>
            </w:r>
            <w:r>
              <w:rPr>
                <w:bCs/>
              </w:rPr>
              <w:t>v</w:t>
            </w:r>
            <w:r w:rsidRPr="00DB78FD">
              <w:rPr>
                <w:bCs/>
              </w:rPr>
              <w:t>andeniui ir kūno skysčiams atspari, nesugerianti, plaunama ir dezinfekuojama; pakankamai minkšta, kad nebūtų kietų spaudimo briaunų</w:t>
            </w:r>
            <w:r>
              <w:rPr>
                <w:bCs/>
              </w:rPr>
              <w:t>.</w:t>
            </w:r>
          </w:p>
        </w:tc>
        <w:tc>
          <w:tcPr>
            <w:tcW w:w="3433" w:type="dxa"/>
            <w:vAlign w:val="center"/>
          </w:tcPr>
          <w:p w14:paraId="477DB8FF" w14:textId="77777777" w:rsidR="008723EA" w:rsidRPr="00DC43E1" w:rsidRDefault="008723EA" w:rsidP="008723EA">
            <w:pPr>
              <w:tabs>
                <w:tab w:val="left" w:pos="0"/>
              </w:tabs>
              <w:rPr>
                <w:sz w:val="22"/>
                <w:szCs w:val="22"/>
              </w:rPr>
            </w:pPr>
          </w:p>
        </w:tc>
      </w:tr>
      <w:tr w:rsidR="008723EA" w14:paraId="32568D3F" w14:textId="77777777" w:rsidTr="00D51EAC">
        <w:trPr>
          <w:trHeight w:val="748"/>
        </w:trPr>
        <w:tc>
          <w:tcPr>
            <w:tcW w:w="822" w:type="dxa"/>
            <w:vAlign w:val="center"/>
          </w:tcPr>
          <w:p w14:paraId="614F5417" w14:textId="27D3CCF5" w:rsidR="008723EA" w:rsidRPr="00E217A0" w:rsidRDefault="008723EA" w:rsidP="008723EA">
            <w:pPr>
              <w:tabs>
                <w:tab w:val="left" w:pos="0"/>
              </w:tabs>
              <w:jc w:val="center"/>
              <w:rPr>
                <w:b/>
                <w:bCs/>
                <w:sz w:val="22"/>
                <w:szCs w:val="22"/>
              </w:rPr>
            </w:pPr>
          </w:p>
        </w:tc>
        <w:tc>
          <w:tcPr>
            <w:tcW w:w="2648" w:type="dxa"/>
            <w:vAlign w:val="center"/>
          </w:tcPr>
          <w:p w14:paraId="3B59E22E" w14:textId="23D119B4" w:rsidR="008723EA" w:rsidRPr="00D9529E" w:rsidRDefault="008723EA" w:rsidP="008723EA">
            <w:pPr>
              <w:tabs>
                <w:tab w:val="left" w:pos="0"/>
              </w:tabs>
              <w:rPr>
                <w:b/>
                <w:sz w:val="22"/>
                <w:szCs w:val="22"/>
              </w:rPr>
            </w:pPr>
          </w:p>
        </w:tc>
        <w:tc>
          <w:tcPr>
            <w:tcW w:w="3435" w:type="dxa"/>
          </w:tcPr>
          <w:p w14:paraId="0246C0CD" w14:textId="696FCCFB" w:rsidR="008723EA" w:rsidRPr="008723EA" w:rsidRDefault="004B20B6" w:rsidP="004B20B6">
            <w:pPr>
              <w:rPr>
                <w:sz w:val="22"/>
                <w:szCs w:val="22"/>
              </w:rPr>
            </w:pPr>
            <w:r>
              <w:rPr>
                <w:bCs/>
              </w:rPr>
              <w:t xml:space="preserve">Diagnostinis suderinamumas: </w:t>
            </w:r>
            <w:r>
              <w:rPr>
                <w:bCs/>
              </w:rPr>
              <w:t>g</w:t>
            </w:r>
            <w:r w:rsidRPr="00DB78FD">
              <w:rPr>
                <w:bCs/>
              </w:rPr>
              <w:t xml:space="preserve">amintojo deklaruotas tinkamumas naudoti atliekant </w:t>
            </w:r>
            <w:r w:rsidRPr="00DB78FD">
              <w:rPr>
                <w:bCs/>
              </w:rPr>
              <w:lastRenderedPageBreak/>
              <w:t>rentgenografiją arba konstrukcija, nesudaranti reikšmingų trukdžių tiriamoje srityje</w:t>
            </w:r>
            <w:r>
              <w:rPr>
                <w:bCs/>
              </w:rPr>
              <w:t>.</w:t>
            </w:r>
          </w:p>
        </w:tc>
        <w:tc>
          <w:tcPr>
            <w:tcW w:w="3433" w:type="dxa"/>
            <w:vAlign w:val="center"/>
          </w:tcPr>
          <w:p w14:paraId="6F5F33E3" w14:textId="74D035D3" w:rsidR="008723EA" w:rsidRPr="00DC43E1" w:rsidRDefault="008723EA" w:rsidP="008723EA">
            <w:pPr>
              <w:tabs>
                <w:tab w:val="left" w:pos="0"/>
              </w:tabs>
              <w:rPr>
                <w:sz w:val="22"/>
                <w:szCs w:val="22"/>
              </w:rPr>
            </w:pPr>
          </w:p>
        </w:tc>
      </w:tr>
      <w:tr w:rsidR="008723EA" w14:paraId="3074122F" w14:textId="77777777" w:rsidTr="00D51EAC">
        <w:trPr>
          <w:trHeight w:val="748"/>
        </w:trPr>
        <w:tc>
          <w:tcPr>
            <w:tcW w:w="822" w:type="dxa"/>
            <w:vAlign w:val="center"/>
          </w:tcPr>
          <w:p w14:paraId="4EFA2C4E" w14:textId="29448611" w:rsidR="008723EA" w:rsidRPr="00E217A0" w:rsidRDefault="008723EA" w:rsidP="008723EA">
            <w:pPr>
              <w:tabs>
                <w:tab w:val="left" w:pos="0"/>
              </w:tabs>
              <w:jc w:val="center"/>
              <w:rPr>
                <w:b/>
                <w:bCs/>
                <w:sz w:val="22"/>
                <w:szCs w:val="22"/>
              </w:rPr>
            </w:pPr>
          </w:p>
        </w:tc>
        <w:tc>
          <w:tcPr>
            <w:tcW w:w="2648" w:type="dxa"/>
            <w:vAlign w:val="center"/>
          </w:tcPr>
          <w:p w14:paraId="6E8291F0" w14:textId="26446788" w:rsidR="008723EA" w:rsidRPr="008723EA" w:rsidRDefault="008723EA" w:rsidP="008723EA">
            <w:pPr>
              <w:tabs>
                <w:tab w:val="left" w:pos="0"/>
              </w:tabs>
              <w:rPr>
                <w:b/>
                <w:sz w:val="22"/>
                <w:szCs w:val="22"/>
                <w:u w:val="single"/>
              </w:rPr>
            </w:pPr>
          </w:p>
        </w:tc>
        <w:tc>
          <w:tcPr>
            <w:tcW w:w="3435" w:type="dxa"/>
          </w:tcPr>
          <w:p w14:paraId="222589B8" w14:textId="170B4435" w:rsidR="008723EA" w:rsidRDefault="004B20B6" w:rsidP="008723EA">
            <w:r>
              <w:rPr>
                <w:bCs/>
              </w:rPr>
              <w:t xml:space="preserve">Fiksavimo diržai: </w:t>
            </w:r>
            <w:r>
              <w:rPr>
                <w:bCs/>
              </w:rPr>
              <w:t>r</w:t>
            </w:r>
            <w:r w:rsidRPr="00DB78FD">
              <w:rPr>
                <w:bCs/>
              </w:rPr>
              <w:t>eguliuojami, greitai atsegami ir pakeičiami; neturi uždengti akių ar trukdyti kvėpavimo takų stebėjimui</w:t>
            </w:r>
            <w:r>
              <w:rPr>
                <w:bCs/>
              </w:rPr>
              <w:t>.</w:t>
            </w:r>
          </w:p>
        </w:tc>
        <w:tc>
          <w:tcPr>
            <w:tcW w:w="3433" w:type="dxa"/>
            <w:vAlign w:val="center"/>
          </w:tcPr>
          <w:p w14:paraId="1521101E" w14:textId="020FD711" w:rsidR="008723EA" w:rsidRDefault="008723EA" w:rsidP="008723EA">
            <w:pPr>
              <w:tabs>
                <w:tab w:val="left" w:pos="0"/>
              </w:tabs>
              <w:rPr>
                <w:sz w:val="22"/>
                <w:szCs w:val="22"/>
              </w:rPr>
            </w:pPr>
          </w:p>
        </w:tc>
      </w:tr>
      <w:tr w:rsidR="008723EA" w14:paraId="07C5742B" w14:textId="77777777" w:rsidTr="00D51EAC">
        <w:trPr>
          <w:trHeight w:val="748"/>
        </w:trPr>
        <w:tc>
          <w:tcPr>
            <w:tcW w:w="822" w:type="dxa"/>
            <w:vAlign w:val="center"/>
          </w:tcPr>
          <w:p w14:paraId="71DA35B4" w14:textId="26F5A05A" w:rsidR="008723EA" w:rsidRDefault="004B20B6" w:rsidP="008723EA">
            <w:pPr>
              <w:tabs>
                <w:tab w:val="left" w:pos="0"/>
              </w:tabs>
              <w:jc w:val="center"/>
              <w:rPr>
                <w:b/>
                <w:bCs/>
                <w:sz w:val="22"/>
                <w:szCs w:val="22"/>
              </w:rPr>
            </w:pPr>
            <w:r>
              <w:rPr>
                <w:b/>
                <w:bCs/>
                <w:sz w:val="22"/>
                <w:szCs w:val="22"/>
              </w:rPr>
              <w:t>1.5.</w:t>
            </w:r>
          </w:p>
        </w:tc>
        <w:tc>
          <w:tcPr>
            <w:tcW w:w="2648" w:type="dxa"/>
            <w:vAlign w:val="center"/>
          </w:tcPr>
          <w:p w14:paraId="5B4B3BDE" w14:textId="29E45DC8" w:rsidR="008723EA" w:rsidRPr="008723EA" w:rsidRDefault="004B20B6" w:rsidP="008723EA">
            <w:pPr>
              <w:tabs>
                <w:tab w:val="left" w:pos="0"/>
              </w:tabs>
              <w:rPr>
                <w:b/>
                <w:sz w:val="22"/>
                <w:szCs w:val="22"/>
                <w:u w:val="single"/>
              </w:rPr>
            </w:pPr>
            <w:r w:rsidRPr="00DB78FD">
              <w:rPr>
                <w:b/>
              </w:rPr>
              <w:t>Atitiktis ir dokumentai</w:t>
            </w:r>
            <w:r>
              <w:rPr>
                <w:b/>
              </w:rPr>
              <w:t>.</w:t>
            </w:r>
          </w:p>
        </w:tc>
        <w:tc>
          <w:tcPr>
            <w:tcW w:w="3435" w:type="dxa"/>
          </w:tcPr>
          <w:p w14:paraId="704488B0" w14:textId="7266EC7D" w:rsidR="008723EA" w:rsidRPr="008723EA" w:rsidRDefault="004B20B6" w:rsidP="008723EA">
            <w:pPr>
              <w:tabs>
                <w:tab w:val="left" w:pos="0"/>
              </w:tabs>
              <w:rPr>
                <w:bCs/>
                <w:sz w:val="22"/>
                <w:szCs w:val="22"/>
              </w:rPr>
            </w:pPr>
            <w:r w:rsidRPr="00DB78FD">
              <w:rPr>
                <w:bCs/>
              </w:rPr>
              <w:t>Pateikiama gamintojo techninė dokumentacija,</w:t>
            </w:r>
            <w:r>
              <w:rPr>
                <w:bCs/>
              </w:rPr>
              <w:t xml:space="preserve"> </w:t>
            </w:r>
            <w:r w:rsidRPr="00DB78FD">
              <w:rPr>
                <w:bCs/>
              </w:rPr>
              <w:t>patvirtinanti lentos matmenis, svorį, apkrovą, plūdrumą, medžiagą ir visų trijų komplekto dalių tarpusavio suderinamumą.</w:t>
            </w:r>
          </w:p>
        </w:tc>
        <w:tc>
          <w:tcPr>
            <w:tcW w:w="3433" w:type="dxa"/>
            <w:vAlign w:val="center"/>
          </w:tcPr>
          <w:p w14:paraId="103CCE5D" w14:textId="77777777" w:rsidR="008723EA" w:rsidRDefault="008723EA" w:rsidP="008723EA">
            <w:pPr>
              <w:tabs>
                <w:tab w:val="left" w:pos="0"/>
              </w:tabs>
              <w:rPr>
                <w:sz w:val="22"/>
                <w:szCs w:val="22"/>
              </w:rPr>
            </w:pPr>
          </w:p>
        </w:tc>
      </w:tr>
      <w:tr w:rsidR="008723EA" w14:paraId="6EB22F81" w14:textId="77777777" w:rsidTr="00D51EAC">
        <w:trPr>
          <w:trHeight w:val="748"/>
        </w:trPr>
        <w:tc>
          <w:tcPr>
            <w:tcW w:w="822" w:type="dxa"/>
            <w:vAlign w:val="center"/>
          </w:tcPr>
          <w:p w14:paraId="5DB1F1A3" w14:textId="4C61C9D4" w:rsidR="008723EA" w:rsidRDefault="008723EA" w:rsidP="008723EA">
            <w:pPr>
              <w:tabs>
                <w:tab w:val="left" w:pos="0"/>
              </w:tabs>
              <w:jc w:val="center"/>
              <w:rPr>
                <w:b/>
                <w:bCs/>
                <w:sz w:val="22"/>
                <w:szCs w:val="22"/>
              </w:rPr>
            </w:pPr>
          </w:p>
        </w:tc>
        <w:tc>
          <w:tcPr>
            <w:tcW w:w="2648" w:type="dxa"/>
            <w:vAlign w:val="center"/>
          </w:tcPr>
          <w:p w14:paraId="0E8FDFBF" w14:textId="4B1DAC24" w:rsidR="008723EA" w:rsidRPr="008723EA" w:rsidRDefault="008723EA" w:rsidP="008723EA">
            <w:pPr>
              <w:tabs>
                <w:tab w:val="left" w:pos="0"/>
              </w:tabs>
              <w:rPr>
                <w:b/>
                <w:sz w:val="22"/>
                <w:szCs w:val="22"/>
              </w:rPr>
            </w:pPr>
          </w:p>
        </w:tc>
        <w:tc>
          <w:tcPr>
            <w:tcW w:w="3435" w:type="dxa"/>
          </w:tcPr>
          <w:p w14:paraId="40875A95" w14:textId="72617354" w:rsidR="008723EA" w:rsidRPr="008723EA" w:rsidRDefault="004B20B6" w:rsidP="008723EA">
            <w:pPr>
              <w:tabs>
                <w:tab w:val="left" w:pos="0"/>
              </w:tabs>
              <w:rPr>
                <w:bCs/>
                <w:sz w:val="22"/>
                <w:szCs w:val="22"/>
              </w:rPr>
            </w:pPr>
            <w:r w:rsidRPr="00DB78FD">
              <w:rPr>
                <w:bCs/>
              </w:rPr>
              <w:t>Pateikiama ES atitikties deklaracija pagal Reglamentą (ES) 2017/745 komplektui arba kiekvienai medicinos priemonei atskirai.</w:t>
            </w:r>
          </w:p>
        </w:tc>
        <w:tc>
          <w:tcPr>
            <w:tcW w:w="3433" w:type="dxa"/>
            <w:vAlign w:val="center"/>
          </w:tcPr>
          <w:p w14:paraId="23AAE8D0" w14:textId="77777777" w:rsidR="008723EA" w:rsidRDefault="008723EA" w:rsidP="008723EA">
            <w:pPr>
              <w:tabs>
                <w:tab w:val="left" w:pos="0"/>
              </w:tabs>
              <w:rPr>
                <w:sz w:val="22"/>
                <w:szCs w:val="22"/>
              </w:rPr>
            </w:pPr>
          </w:p>
        </w:tc>
      </w:tr>
      <w:tr w:rsidR="008723EA" w14:paraId="4785E9A9" w14:textId="77777777" w:rsidTr="00D51EAC">
        <w:trPr>
          <w:trHeight w:val="748"/>
        </w:trPr>
        <w:tc>
          <w:tcPr>
            <w:tcW w:w="822" w:type="dxa"/>
            <w:vAlign w:val="center"/>
          </w:tcPr>
          <w:p w14:paraId="033436AA" w14:textId="3AA11EA1" w:rsidR="008723EA" w:rsidRDefault="008723EA" w:rsidP="008723EA">
            <w:pPr>
              <w:tabs>
                <w:tab w:val="left" w:pos="0"/>
              </w:tabs>
              <w:jc w:val="center"/>
              <w:rPr>
                <w:b/>
                <w:bCs/>
                <w:sz w:val="22"/>
                <w:szCs w:val="22"/>
              </w:rPr>
            </w:pPr>
          </w:p>
        </w:tc>
        <w:tc>
          <w:tcPr>
            <w:tcW w:w="2648" w:type="dxa"/>
            <w:vAlign w:val="center"/>
          </w:tcPr>
          <w:p w14:paraId="0521CEC2" w14:textId="5E88A14E" w:rsidR="008723EA" w:rsidRPr="008723EA" w:rsidRDefault="008723EA" w:rsidP="008723EA">
            <w:pPr>
              <w:tabs>
                <w:tab w:val="left" w:pos="0"/>
              </w:tabs>
              <w:rPr>
                <w:b/>
                <w:sz w:val="22"/>
                <w:szCs w:val="22"/>
              </w:rPr>
            </w:pPr>
          </w:p>
        </w:tc>
        <w:tc>
          <w:tcPr>
            <w:tcW w:w="3435" w:type="dxa"/>
          </w:tcPr>
          <w:p w14:paraId="7D05A864" w14:textId="3EFE86E6" w:rsidR="008723EA" w:rsidRPr="008723EA" w:rsidRDefault="006F7340" w:rsidP="008723EA">
            <w:pPr>
              <w:tabs>
                <w:tab w:val="left" w:pos="0"/>
              </w:tabs>
              <w:rPr>
                <w:bCs/>
                <w:sz w:val="22"/>
                <w:szCs w:val="22"/>
              </w:rPr>
            </w:pPr>
            <w:r w:rsidRPr="00DB78FD">
              <w:rPr>
                <w:bCs/>
              </w:rPr>
              <w:t>Jeigu gamintojas deklaruoja atitiktį EN 1865-1 ar lygiaverčiam standartui, pateikiama tai patvirtinanti deklaracija arba bandymų dokumentas. Priimami ir kiti patikimi įrodymai, pagrindžiantys visus šios specifikacijos reikalavimus.</w:t>
            </w:r>
          </w:p>
        </w:tc>
        <w:tc>
          <w:tcPr>
            <w:tcW w:w="3433" w:type="dxa"/>
            <w:vAlign w:val="center"/>
          </w:tcPr>
          <w:p w14:paraId="5D19F2D6" w14:textId="77777777" w:rsidR="008723EA" w:rsidRDefault="008723EA" w:rsidP="008723EA">
            <w:pPr>
              <w:tabs>
                <w:tab w:val="left" w:pos="0"/>
              </w:tabs>
              <w:rPr>
                <w:sz w:val="22"/>
                <w:szCs w:val="22"/>
              </w:rPr>
            </w:pPr>
          </w:p>
        </w:tc>
      </w:tr>
      <w:tr w:rsidR="006E602F" w14:paraId="508776DE" w14:textId="77777777" w:rsidTr="00D51EAC">
        <w:trPr>
          <w:trHeight w:val="748"/>
        </w:trPr>
        <w:tc>
          <w:tcPr>
            <w:tcW w:w="822" w:type="dxa"/>
            <w:vAlign w:val="center"/>
          </w:tcPr>
          <w:p w14:paraId="66B2E066" w14:textId="5039DFFC" w:rsidR="006E602F" w:rsidRDefault="006E602F" w:rsidP="008723EA">
            <w:pPr>
              <w:tabs>
                <w:tab w:val="left" w:pos="0"/>
              </w:tabs>
              <w:jc w:val="center"/>
              <w:rPr>
                <w:b/>
                <w:bCs/>
                <w:sz w:val="22"/>
                <w:szCs w:val="22"/>
              </w:rPr>
            </w:pPr>
          </w:p>
        </w:tc>
        <w:tc>
          <w:tcPr>
            <w:tcW w:w="2648" w:type="dxa"/>
            <w:vAlign w:val="center"/>
          </w:tcPr>
          <w:p w14:paraId="77578D15" w14:textId="5220D28A" w:rsidR="006E602F" w:rsidRPr="006E602F" w:rsidRDefault="006E602F" w:rsidP="008723EA">
            <w:pPr>
              <w:tabs>
                <w:tab w:val="left" w:pos="0"/>
              </w:tabs>
              <w:rPr>
                <w:b/>
                <w:sz w:val="22"/>
                <w:szCs w:val="22"/>
                <w:u w:val="single"/>
              </w:rPr>
            </w:pPr>
          </w:p>
        </w:tc>
        <w:tc>
          <w:tcPr>
            <w:tcW w:w="3435" w:type="dxa"/>
          </w:tcPr>
          <w:p w14:paraId="74CC56BC" w14:textId="5616A42C" w:rsidR="006E602F" w:rsidRPr="008723EA" w:rsidRDefault="006F7340" w:rsidP="008723EA">
            <w:pPr>
              <w:tabs>
                <w:tab w:val="left" w:pos="0"/>
              </w:tabs>
              <w:rPr>
                <w:bCs/>
                <w:sz w:val="22"/>
                <w:szCs w:val="22"/>
              </w:rPr>
            </w:pPr>
            <w:r w:rsidRPr="00DB78FD">
              <w:rPr>
                <w:bCs/>
              </w:rPr>
              <w:t>Pasiūlyme pateikiama kiekvienos komplekto dalies nuotrauka arba techninis brėžinys ir aiškus komplektacijos sąrašas.</w:t>
            </w:r>
          </w:p>
        </w:tc>
        <w:tc>
          <w:tcPr>
            <w:tcW w:w="3433" w:type="dxa"/>
            <w:vAlign w:val="center"/>
          </w:tcPr>
          <w:p w14:paraId="5E287117" w14:textId="77777777" w:rsidR="006E602F" w:rsidRDefault="006E602F" w:rsidP="008723EA">
            <w:pPr>
              <w:tabs>
                <w:tab w:val="left" w:pos="0"/>
              </w:tabs>
              <w:rPr>
                <w:sz w:val="22"/>
                <w:szCs w:val="22"/>
              </w:rPr>
            </w:pPr>
          </w:p>
        </w:tc>
      </w:tr>
      <w:tr w:rsidR="006E602F" w14:paraId="51296312" w14:textId="77777777" w:rsidTr="00B317FC">
        <w:trPr>
          <w:trHeight w:val="748"/>
        </w:trPr>
        <w:tc>
          <w:tcPr>
            <w:tcW w:w="822" w:type="dxa"/>
            <w:vAlign w:val="center"/>
          </w:tcPr>
          <w:p w14:paraId="1EFAE7A0" w14:textId="4148091D" w:rsidR="006E602F" w:rsidRDefault="006F7340" w:rsidP="006E602F">
            <w:pPr>
              <w:tabs>
                <w:tab w:val="left" w:pos="0"/>
              </w:tabs>
              <w:jc w:val="center"/>
              <w:rPr>
                <w:b/>
                <w:bCs/>
                <w:sz w:val="22"/>
                <w:szCs w:val="22"/>
              </w:rPr>
            </w:pPr>
            <w:r>
              <w:rPr>
                <w:b/>
                <w:bCs/>
                <w:sz w:val="22"/>
                <w:szCs w:val="22"/>
              </w:rPr>
              <w:t>1.6.</w:t>
            </w:r>
          </w:p>
        </w:tc>
        <w:tc>
          <w:tcPr>
            <w:tcW w:w="2648" w:type="dxa"/>
            <w:vAlign w:val="center"/>
          </w:tcPr>
          <w:p w14:paraId="1A94BAC5" w14:textId="2B261883" w:rsidR="006E602F" w:rsidRPr="006E602F" w:rsidRDefault="006F7340" w:rsidP="006E602F">
            <w:pPr>
              <w:tabs>
                <w:tab w:val="left" w:pos="0"/>
              </w:tabs>
              <w:rPr>
                <w:b/>
                <w:sz w:val="22"/>
                <w:szCs w:val="22"/>
                <w:u w:val="single"/>
              </w:rPr>
            </w:pPr>
            <w:r w:rsidRPr="00DB78FD">
              <w:rPr>
                <w:b/>
              </w:rPr>
              <w:t>Pristatymas ir garantija</w:t>
            </w:r>
            <w:r>
              <w:rPr>
                <w:b/>
              </w:rPr>
              <w:t>.</w:t>
            </w:r>
          </w:p>
        </w:tc>
        <w:tc>
          <w:tcPr>
            <w:tcW w:w="3435" w:type="dxa"/>
            <w:vAlign w:val="center"/>
          </w:tcPr>
          <w:p w14:paraId="03FF2536" w14:textId="77777777" w:rsidR="00BA489C" w:rsidRDefault="00BA489C" w:rsidP="006E602F">
            <w:pPr>
              <w:tabs>
                <w:tab w:val="left" w:pos="0"/>
              </w:tabs>
              <w:rPr>
                <w:bCs/>
              </w:rPr>
            </w:pPr>
            <w:r>
              <w:t>Pristatomos 8 vienodo modelio stuburo imobilizavimo lentos: 6 lentos komplektuojamos su ne mažiau kaip trimis reguliuojamais paciento fiksavimo diržais, 2 lentos – su daugkartine „spider“ tipo arba lygiaverte daugiataške paciento fiksavimo sistema ir galvos imobilizatoriumi.</w:t>
            </w:r>
            <w:r w:rsidRPr="00DB78FD">
              <w:rPr>
                <w:bCs/>
              </w:rPr>
              <w:t xml:space="preserve"> </w:t>
            </w:r>
          </w:p>
          <w:p w14:paraId="56CDE2A5" w14:textId="59574501" w:rsidR="006E602F" w:rsidRDefault="006F7340" w:rsidP="006E602F">
            <w:pPr>
              <w:tabs>
                <w:tab w:val="left" w:pos="0"/>
              </w:tabs>
              <w:rPr>
                <w:sz w:val="22"/>
                <w:szCs w:val="22"/>
              </w:rPr>
            </w:pPr>
            <w:r w:rsidRPr="00DB78FD">
              <w:rPr>
                <w:bCs/>
              </w:rPr>
              <w:t>To paties tipo fiksavimo sistemos ir galvos imobilizatoriai turi būti tarpusavyje pakeičiami tarp visų lentų.</w:t>
            </w:r>
          </w:p>
        </w:tc>
        <w:tc>
          <w:tcPr>
            <w:tcW w:w="3433" w:type="dxa"/>
            <w:vAlign w:val="center"/>
          </w:tcPr>
          <w:p w14:paraId="337CADEE" w14:textId="77777777" w:rsidR="006E602F" w:rsidRDefault="006E602F" w:rsidP="006E602F">
            <w:pPr>
              <w:tabs>
                <w:tab w:val="left" w:pos="0"/>
              </w:tabs>
              <w:rPr>
                <w:sz w:val="22"/>
                <w:szCs w:val="22"/>
              </w:rPr>
            </w:pPr>
          </w:p>
        </w:tc>
      </w:tr>
      <w:tr w:rsidR="006E602F" w14:paraId="75E5582B" w14:textId="77777777" w:rsidTr="00B317FC">
        <w:trPr>
          <w:trHeight w:val="748"/>
        </w:trPr>
        <w:tc>
          <w:tcPr>
            <w:tcW w:w="822" w:type="dxa"/>
            <w:vAlign w:val="center"/>
          </w:tcPr>
          <w:p w14:paraId="5C279C92" w14:textId="7AA5EB60" w:rsidR="006E602F" w:rsidRDefault="006E602F" w:rsidP="006E602F">
            <w:pPr>
              <w:tabs>
                <w:tab w:val="left" w:pos="0"/>
              </w:tabs>
              <w:jc w:val="center"/>
              <w:rPr>
                <w:b/>
                <w:bCs/>
                <w:sz w:val="22"/>
                <w:szCs w:val="22"/>
              </w:rPr>
            </w:pPr>
          </w:p>
        </w:tc>
        <w:tc>
          <w:tcPr>
            <w:tcW w:w="2648" w:type="dxa"/>
            <w:vAlign w:val="center"/>
          </w:tcPr>
          <w:p w14:paraId="76AE7F60" w14:textId="7AE9E93E" w:rsidR="006E602F" w:rsidRDefault="006E602F" w:rsidP="006E602F">
            <w:pPr>
              <w:tabs>
                <w:tab w:val="left" w:pos="0"/>
              </w:tabs>
              <w:rPr>
                <w:b/>
                <w:sz w:val="22"/>
                <w:szCs w:val="22"/>
              </w:rPr>
            </w:pPr>
          </w:p>
        </w:tc>
        <w:tc>
          <w:tcPr>
            <w:tcW w:w="3435" w:type="dxa"/>
            <w:vAlign w:val="center"/>
          </w:tcPr>
          <w:p w14:paraId="1F598D1F" w14:textId="2F7EC185" w:rsidR="006E602F" w:rsidRDefault="006F7340" w:rsidP="006E602F">
            <w:pPr>
              <w:tabs>
                <w:tab w:val="left" w:pos="0"/>
              </w:tabs>
              <w:rPr>
                <w:sz w:val="22"/>
                <w:szCs w:val="22"/>
              </w:rPr>
            </w:pPr>
            <w:r w:rsidRPr="00DB78FD">
              <w:rPr>
                <w:bCs/>
              </w:rPr>
              <w:t xml:space="preserve">Priėmimo metu patikrinama, ar Spider tipo sistema pritvirtinama prie lentos visuose numatytuose taškuose, galvos imobilizatorius </w:t>
            </w:r>
            <w:r w:rsidRPr="00DB78FD">
              <w:rPr>
                <w:bCs/>
              </w:rPr>
              <w:lastRenderedPageBreak/>
              <w:t>nejuda, o visos rankenos lieka</w:t>
            </w:r>
            <w:r>
              <w:rPr>
                <w:bCs/>
              </w:rPr>
              <w:t xml:space="preserve"> </w:t>
            </w:r>
            <w:r w:rsidRPr="00DB78FD">
              <w:rPr>
                <w:bCs/>
              </w:rPr>
              <w:t>tinkamos nešimui.</w:t>
            </w:r>
          </w:p>
        </w:tc>
        <w:tc>
          <w:tcPr>
            <w:tcW w:w="3433" w:type="dxa"/>
            <w:vAlign w:val="center"/>
          </w:tcPr>
          <w:p w14:paraId="4987B2DB" w14:textId="77777777" w:rsidR="006E602F" w:rsidRDefault="006E602F" w:rsidP="006E602F">
            <w:pPr>
              <w:tabs>
                <w:tab w:val="left" w:pos="0"/>
              </w:tabs>
              <w:rPr>
                <w:sz w:val="22"/>
                <w:szCs w:val="22"/>
              </w:rPr>
            </w:pPr>
          </w:p>
        </w:tc>
      </w:tr>
      <w:tr w:rsidR="006E602F" w14:paraId="6B6C71C4" w14:textId="77777777" w:rsidTr="00B317FC">
        <w:trPr>
          <w:trHeight w:val="748"/>
        </w:trPr>
        <w:tc>
          <w:tcPr>
            <w:tcW w:w="822" w:type="dxa"/>
            <w:vAlign w:val="center"/>
          </w:tcPr>
          <w:p w14:paraId="28DD56FE" w14:textId="25EEFA34" w:rsidR="006E602F" w:rsidRDefault="006E602F" w:rsidP="006E602F">
            <w:pPr>
              <w:tabs>
                <w:tab w:val="left" w:pos="0"/>
              </w:tabs>
              <w:jc w:val="center"/>
              <w:rPr>
                <w:b/>
                <w:bCs/>
                <w:sz w:val="22"/>
                <w:szCs w:val="22"/>
              </w:rPr>
            </w:pPr>
          </w:p>
        </w:tc>
        <w:tc>
          <w:tcPr>
            <w:tcW w:w="2648" w:type="dxa"/>
            <w:vAlign w:val="center"/>
          </w:tcPr>
          <w:p w14:paraId="4E5F1288" w14:textId="4A43CBD1" w:rsidR="006E602F" w:rsidRDefault="006E602F" w:rsidP="006E602F">
            <w:pPr>
              <w:tabs>
                <w:tab w:val="left" w:pos="0"/>
              </w:tabs>
              <w:rPr>
                <w:b/>
                <w:sz w:val="22"/>
                <w:szCs w:val="22"/>
              </w:rPr>
            </w:pPr>
          </w:p>
        </w:tc>
        <w:tc>
          <w:tcPr>
            <w:tcW w:w="3435" w:type="dxa"/>
            <w:vAlign w:val="center"/>
          </w:tcPr>
          <w:p w14:paraId="3056D774" w14:textId="6DC36D83" w:rsidR="006E602F" w:rsidRDefault="006F7340" w:rsidP="006E602F">
            <w:pPr>
              <w:tabs>
                <w:tab w:val="left" w:pos="0"/>
              </w:tabs>
              <w:rPr>
                <w:sz w:val="22"/>
                <w:szCs w:val="22"/>
              </w:rPr>
            </w:pPr>
            <w:r w:rsidRPr="00DB78FD">
              <w:rPr>
                <w:bCs/>
              </w:rPr>
              <w:t>Tiekėjas surengia ne trumpesnį kaip 60 minučių praktinį instruktažą: lentos naudojimas, daugiataškės sistemos uždėjimo seka, galvos imobilizavimas, saugus atlaisvinimas, valymas ir kasdienė patikra.</w:t>
            </w:r>
          </w:p>
        </w:tc>
        <w:tc>
          <w:tcPr>
            <w:tcW w:w="3433" w:type="dxa"/>
            <w:vAlign w:val="center"/>
          </w:tcPr>
          <w:p w14:paraId="0E945423" w14:textId="77777777" w:rsidR="006E602F" w:rsidRDefault="006E602F" w:rsidP="006E602F">
            <w:pPr>
              <w:tabs>
                <w:tab w:val="left" w:pos="0"/>
              </w:tabs>
              <w:rPr>
                <w:sz w:val="22"/>
                <w:szCs w:val="22"/>
              </w:rPr>
            </w:pPr>
          </w:p>
        </w:tc>
      </w:tr>
      <w:tr w:rsidR="006E602F" w14:paraId="1A5B8A04" w14:textId="77777777" w:rsidTr="00B317FC">
        <w:trPr>
          <w:trHeight w:val="748"/>
        </w:trPr>
        <w:tc>
          <w:tcPr>
            <w:tcW w:w="822" w:type="dxa"/>
            <w:vAlign w:val="center"/>
          </w:tcPr>
          <w:p w14:paraId="5CD61D41" w14:textId="3AA2CA3E" w:rsidR="006E602F" w:rsidRDefault="006E602F" w:rsidP="006E602F">
            <w:pPr>
              <w:tabs>
                <w:tab w:val="left" w:pos="0"/>
              </w:tabs>
              <w:jc w:val="center"/>
              <w:rPr>
                <w:b/>
                <w:bCs/>
                <w:sz w:val="22"/>
                <w:szCs w:val="22"/>
              </w:rPr>
            </w:pPr>
          </w:p>
        </w:tc>
        <w:tc>
          <w:tcPr>
            <w:tcW w:w="2648" w:type="dxa"/>
            <w:vAlign w:val="center"/>
          </w:tcPr>
          <w:p w14:paraId="1D2D1F08" w14:textId="5C01583C" w:rsidR="006E602F" w:rsidRPr="006E602F" w:rsidRDefault="006E602F" w:rsidP="006E602F">
            <w:pPr>
              <w:tabs>
                <w:tab w:val="left" w:pos="0"/>
              </w:tabs>
              <w:rPr>
                <w:b/>
                <w:sz w:val="22"/>
                <w:szCs w:val="22"/>
                <w:u w:val="single"/>
              </w:rPr>
            </w:pPr>
          </w:p>
        </w:tc>
        <w:tc>
          <w:tcPr>
            <w:tcW w:w="3435" w:type="dxa"/>
            <w:vAlign w:val="center"/>
          </w:tcPr>
          <w:p w14:paraId="670C3645" w14:textId="07517551" w:rsidR="006E602F" w:rsidRDefault="006F7340" w:rsidP="006E602F">
            <w:pPr>
              <w:tabs>
                <w:tab w:val="left" w:pos="0"/>
              </w:tabs>
              <w:rPr>
                <w:sz w:val="22"/>
                <w:szCs w:val="22"/>
              </w:rPr>
            </w:pPr>
            <w:r w:rsidRPr="00DB78FD">
              <w:rPr>
                <w:bCs/>
              </w:rPr>
              <w:t>Garantija visoms komplekto dalims – ne trumpesnė kaip 24 mėnesiai nuo priėmimo dienos.</w:t>
            </w:r>
          </w:p>
        </w:tc>
        <w:tc>
          <w:tcPr>
            <w:tcW w:w="3433" w:type="dxa"/>
            <w:vAlign w:val="center"/>
          </w:tcPr>
          <w:p w14:paraId="5A8AD007" w14:textId="77777777" w:rsidR="006E602F" w:rsidRDefault="006E602F" w:rsidP="006E602F">
            <w:pPr>
              <w:tabs>
                <w:tab w:val="left" w:pos="0"/>
              </w:tabs>
              <w:rPr>
                <w:sz w:val="22"/>
                <w:szCs w:val="22"/>
              </w:rPr>
            </w:pPr>
          </w:p>
        </w:tc>
      </w:tr>
      <w:tr w:rsidR="006E602F" w14:paraId="2A9D3B6E" w14:textId="77777777" w:rsidTr="00B317FC">
        <w:trPr>
          <w:trHeight w:val="748"/>
        </w:trPr>
        <w:tc>
          <w:tcPr>
            <w:tcW w:w="822" w:type="dxa"/>
            <w:vAlign w:val="center"/>
          </w:tcPr>
          <w:p w14:paraId="3E953EFD" w14:textId="53098B2A" w:rsidR="006E602F" w:rsidRDefault="006F7340" w:rsidP="006E602F">
            <w:pPr>
              <w:tabs>
                <w:tab w:val="left" w:pos="0"/>
              </w:tabs>
              <w:jc w:val="center"/>
              <w:rPr>
                <w:b/>
                <w:bCs/>
                <w:sz w:val="22"/>
                <w:szCs w:val="22"/>
              </w:rPr>
            </w:pPr>
            <w:r>
              <w:rPr>
                <w:b/>
                <w:bCs/>
                <w:sz w:val="22"/>
                <w:szCs w:val="22"/>
              </w:rPr>
              <w:t>2.</w:t>
            </w:r>
          </w:p>
        </w:tc>
        <w:tc>
          <w:tcPr>
            <w:tcW w:w="2648" w:type="dxa"/>
            <w:vAlign w:val="center"/>
          </w:tcPr>
          <w:p w14:paraId="7E9E37C3" w14:textId="51447C20" w:rsidR="006E602F" w:rsidRPr="006F7340" w:rsidRDefault="006F7340" w:rsidP="006E602F">
            <w:pPr>
              <w:tabs>
                <w:tab w:val="left" w:pos="0"/>
              </w:tabs>
              <w:rPr>
                <w:b/>
                <w:sz w:val="22"/>
                <w:szCs w:val="22"/>
                <w:u w:val="single"/>
              </w:rPr>
            </w:pPr>
            <w:r w:rsidRPr="006F7340">
              <w:rPr>
                <w:b/>
                <w:u w:val="single"/>
              </w:rPr>
              <w:t>Lankstūs evakuaciniai transportavimo neštuvai</w:t>
            </w:r>
            <w:r w:rsidRPr="006F7340">
              <w:rPr>
                <w:b/>
                <w:u w:val="single"/>
              </w:rPr>
              <w:t>.</w:t>
            </w:r>
          </w:p>
        </w:tc>
        <w:tc>
          <w:tcPr>
            <w:tcW w:w="3435" w:type="dxa"/>
            <w:vAlign w:val="center"/>
          </w:tcPr>
          <w:p w14:paraId="16CE3B77" w14:textId="0C5E64E2" w:rsidR="006E602F" w:rsidRDefault="00084277" w:rsidP="006E602F">
            <w:pPr>
              <w:tabs>
                <w:tab w:val="left" w:pos="0"/>
              </w:tabs>
              <w:rPr>
                <w:sz w:val="22"/>
                <w:szCs w:val="22"/>
              </w:rPr>
            </w:pPr>
            <w:r>
              <w:rPr>
                <w:bCs/>
              </w:rPr>
              <w:t>Perkama</w:t>
            </w:r>
            <w:r w:rsidRPr="00B90971">
              <w:rPr>
                <w:bCs/>
              </w:rPr>
              <w:t xml:space="preserve"> 12 lanksčių evakuacinių neštuvų, skirtų pacientui nešti ribotoje erdvėje ir, kai tai leidžia gamintojo instrukcija, trumpą atstumą tempti žeme.</w:t>
            </w:r>
          </w:p>
        </w:tc>
        <w:tc>
          <w:tcPr>
            <w:tcW w:w="3433" w:type="dxa"/>
            <w:vAlign w:val="center"/>
          </w:tcPr>
          <w:p w14:paraId="00CBEF05" w14:textId="77777777" w:rsidR="006E602F" w:rsidRDefault="006E602F" w:rsidP="006E602F">
            <w:pPr>
              <w:tabs>
                <w:tab w:val="left" w:pos="0"/>
              </w:tabs>
              <w:rPr>
                <w:sz w:val="22"/>
                <w:szCs w:val="22"/>
              </w:rPr>
            </w:pPr>
          </w:p>
        </w:tc>
      </w:tr>
      <w:tr w:rsidR="006E602F" w14:paraId="7F1EF52A" w14:textId="77777777" w:rsidTr="00B317FC">
        <w:trPr>
          <w:trHeight w:val="748"/>
        </w:trPr>
        <w:tc>
          <w:tcPr>
            <w:tcW w:w="822" w:type="dxa"/>
            <w:vAlign w:val="center"/>
          </w:tcPr>
          <w:p w14:paraId="7B3CA3D9" w14:textId="0976E45F" w:rsidR="006E602F" w:rsidRPr="00084277" w:rsidRDefault="00084277" w:rsidP="006E602F">
            <w:pPr>
              <w:tabs>
                <w:tab w:val="left" w:pos="0"/>
              </w:tabs>
              <w:jc w:val="center"/>
              <w:rPr>
                <w:b/>
                <w:bCs/>
                <w:szCs w:val="24"/>
              </w:rPr>
            </w:pPr>
            <w:r w:rsidRPr="00084277">
              <w:rPr>
                <w:b/>
                <w:bCs/>
                <w:szCs w:val="24"/>
              </w:rPr>
              <w:t>2.1.</w:t>
            </w:r>
          </w:p>
        </w:tc>
        <w:tc>
          <w:tcPr>
            <w:tcW w:w="2648" w:type="dxa"/>
            <w:vAlign w:val="center"/>
          </w:tcPr>
          <w:p w14:paraId="6066AE8C" w14:textId="19A70D27" w:rsidR="006E602F" w:rsidRPr="00084277" w:rsidRDefault="00084277" w:rsidP="006E602F">
            <w:pPr>
              <w:tabs>
                <w:tab w:val="left" w:pos="0"/>
              </w:tabs>
              <w:rPr>
                <w:b/>
                <w:szCs w:val="24"/>
              </w:rPr>
            </w:pPr>
            <w:r w:rsidRPr="00084277">
              <w:rPr>
                <w:b/>
                <w:szCs w:val="24"/>
              </w:rPr>
              <w:t>Bendrieji reikalavimai.</w:t>
            </w:r>
          </w:p>
        </w:tc>
        <w:tc>
          <w:tcPr>
            <w:tcW w:w="3435" w:type="dxa"/>
            <w:vAlign w:val="center"/>
          </w:tcPr>
          <w:p w14:paraId="5E430E4B" w14:textId="646F8F93" w:rsidR="006E602F" w:rsidRDefault="00084277" w:rsidP="006E602F">
            <w:pPr>
              <w:tabs>
                <w:tab w:val="left" w:pos="0"/>
              </w:tabs>
              <w:rPr>
                <w:sz w:val="22"/>
                <w:szCs w:val="22"/>
              </w:rPr>
            </w:pPr>
            <w:r w:rsidRPr="00B90971">
              <w:rPr>
                <w:bCs/>
              </w:rPr>
              <w:t>Prekės turi būti naujos, nenaudotos, neeksponuotos ir be defektų.</w:t>
            </w:r>
          </w:p>
        </w:tc>
        <w:tc>
          <w:tcPr>
            <w:tcW w:w="3433" w:type="dxa"/>
            <w:vAlign w:val="center"/>
          </w:tcPr>
          <w:p w14:paraId="4D88407E" w14:textId="77777777" w:rsidR="006E602F" w:rsidRDefault="006E602F" w:rsidP="006E602F">
            <w:pPr>
              <w:tabs>
                <w:tab w:val="left" w:pos="0"/>
              </w:tabs>
              <w:rPr>
                <w:sz w:val="22"/>
                <w:szCs w:val="22"/>
              </w:rPr>
            </w:pPr>
          </w:p>
        </w:tc>
      </w:tr>
      <w:tr w:rsidR="006E602F" w14:paraId="50B9A148" w14:textId="77777777" w:rsidTr="00B317FC">
        <w:trPr>
          <w:trHeight w:val="748"/>
        </w:trPr>
        <w:tc>
          <w:tcPr>
            <w:tcW w:w="822" w:type="dxa"/>
            <w:vAlign w:val="center"/>
          </w:tcPr>
          <w:p w14:paraId="76C150FB" w14:textId="70657C55" w:rsidR="006E602F" w:rsidRDefault="006E602F" w:rsidP="006E602F">
            <w:pPr>
              <w:tabs>
                <w:tab w:val="left" w:pos="0"/>
              </w:tabs>
              <w:jc w:val="center"/>
              <w:rPr>
                <w:b/>
                <w:bCs/>
                <w:sz w:val="22"/>
                <w:szCs w:val="22"/>
              </w:rPr>
            </w:pPr>
          </w:p>
        </w:tc>
        <w:tc>
          <w:tcPr>
            <w:tcW w:w="2648" w:type="dxa"/>
            <w:vAlign w:val="center"/>
          </w:tcPr>
          <w:p w14:paraId="714CB001" w14:textId="1215FBB1" w:rsidR="006E602F" w:rsidRPr="006E602F" w:rsidRDefault="006E602F" w:rsidP="006E602F">
            <w:pPr>
              <w:tabs>
                <w:tab w:val="left" w:pos="0"/>
              </w:tabs>
              <w:rPr>
                <w:b/>
                <w:sz w:val="22"/>
                <w:szCs w:val="22"/>
              </w:rPr>
            </w:pPr>
          </w:p>
        </w:tc>
        <w:tc>
          <w:tcPr>
            <w:tcW w:w="3435" w:type="dxa"/>
            <w:vAlign w:val="center"/>
          </w:tcPr>
          <w:p w14:paraId="26091C43" w14:textId="5025C591" w:rsidR="006E602F" w:rsidRPr="00F85767" w:rsidRDefault="00084277" w:rsidP="00084277">
            <w:pPr>
              <w:rPr>
                <w:sz w:val="22"/>
                <w:szCs w:val="22"/>
              </w:rPr>
            </w:pPr>
            <w:r w:rsidRPr="00B90971">
              <w:rPr>
                <w:bCs/>
              </w:rPr>
              <w:t>Jeigu prekė pagal paskirtį yra medicinos priemonė, ji turi atitikti Reglamentą (ES) 2017/745, būti paženklinta CE ženklu ir turėti ES atitikties deklaraciją.</w:t>
            </w:r>
          </w:p>
        </w:tc>
        <w:tc>
          <w:tcPr>
            <w:tcW w:w="3433" w:type="dxa"/>
            <w:vAlign w:val="center"/>
          </w:tcPr>
          <w:p w14:paraId="468E0098" w14:textId="77777777" w:rsidR="006E602F" w:rsidRDefault="006E602F" w:rsidP="006E602F">
            <w:pPr>
              <w:tabs>
                <w:tab w:val="left" w:pos="0"/>
              </w:tabs>
              <w:rPr>
                <w:sz w:val="22"/>
                <w:szCs w:val="22"/>
              </w:rPr>
            </w:pPr>
          </w:p>
        </w:tc>
      </w:tr>
      <w:tr w:rsidR="00F85767" w14:paraId="68830CFC" w14:textId="77777777" w:rsidTr="00B317FC">
        <w:trPr>
          <w:trHeight w:val="748"/>
        </w:trPr>
        <w:tc>
          <w:tcPr>
            <w:tcW w:w="822" w:type="dxa"/>
            <w:vAlign w:val="center"/>
          </w:tcPr>
          <w:p w14:paraId="69ABD28E" w14:textId="4ED96448" w:rsidR="00F85767" w:rsidRDefault="00F85767" w:rsidP="006E602F">
            <w:pPr>
              <w:tabs>
                <w:tab w:val="left" w:pos="0"/>
              </w:tabs>
              <w:jc w:val="center"/>
              <w:rPr>
                <w:b/>
                <w:bCs/>
                <w:sz w:val="22"/>
                <w:szCs w:val="22"/>
              </w:rPr>
            </w:pPr>
          </w:p>
        </w:tc>
        <w:tc>
          <w:tcPr>
            <w:tcW w:w="2648" w:type="dxa"/>
            <w:vAlign w:val="center"/>
          </w:tcPr>
          <w:p w14:paraId="7FB97D41" w14:textId="7111B1A8" w:rsidR="00F85767" w:rsidRPr="00F85767" w:rsidRDefault="00F85767" w:rsidP="006E602F">
            <w:pPr>
              <w:tabs>
                <w:tab w:val="left" w:pos="0"/>
              </w:tabs>
              <w:rPr>
                <w:b/>
                <w:sz w:val="22"/>
                <w:szCs w:val="22"/>
                <w:u w:val="single"/>
              </w:rPr>
            </w:pPr>
          </w:p>
        </w:tc>
        <w:tc>
          <w:tcPr>
            <w:tcW w:w="3435" w:type="dxa"/>
            <w:vAlign w:val="center"/>
          </w:tcPr>
          <w:p w14:paraId="0A07277E" w14:textId="389CE2DD" w:rsidR="00F85767" w:rsidRPr="00F85767" w:rsidRDefault="00084277" w:rsidP="00084277">
            <w:pPr>
              <w:rPr>
                <w:bCs/>
                <w:sz w:val="22"/>
                <w:szCs w:val="22"/>
              </w:rPr>
            </w:pPr>
            <w:r w:rsidRPr="00B90971">
              <w:rPr>
                <w:bCs/>
              </w:rPr>
              <w:t>Naudojimo ir priežiūros instrukcijos pateikiamos lietuvių kalba; gali būti papildomai pateiktos anglų kalba.</w:t>
            </w:r>
          </w:p>
        </w:tc>
        <w:tc>
          <w:tcPr>
            <w:tcW w:w="3433" w:type="dxa"/>
            <w:vAlign w:val="center"/>
          </w:tcPr>
          <w:p w14:paraId="4F82D06F" w14:textId="77777777" w:rsidR="00F85767" w:rsidRDefault="00F85767" w:rsidP="006E602F">
            <w:pPr>
              <w:tabs>
                <w:tab w:val="left" w:pos="0"/>
              </w:tabs>
              <w:rPr>
                <w:sz w:val="22"/>
                <w:szCs w:val="22"/>
              </w:rPr>
            </w:pPr>
          </w:p>
        </w:tc>
      </w:tr>
      <w:tr w:rsidR="00F85767" w14:paraId="7C13BF70" w14:textId="77777777" w:rsidTr="00B317FC">
        <w:trPr>
          <w:trHeight w:val="748"/>
        </w:trPr>
        <w:tc>
          <w:tcPr>
            <w:tcW w:w="822" w:type="dxa"/>
            <w:vAlign w:val="center"/>
          </w:tcPr>
          <w:p w14:paraId="7D1819D6" w14:textId="45D71E5E" w:rsidR="00F85767" w:rsidRDefault="00F85767" w:rsidP="006E602F">
            <w:pPr>
              <w:tabs>
                <w:tab w:val="left" w:pos="0"/>
              </w:tabs>
              <w:jc w:val="center"/>
              <w:rPr>
                <w:b/>
                <w:bCs/>
                <w:sz w:val="22"/>
                <w:szCs w:val="22"/>
              </w:rPr>
            </w:pPr>
          </w:p>
        </w:tc>
        <w:tc>
          <w:tcPr>
            <w:tcW w:w="2648" w:type="dxa"/>
            <w:vAlign w:val="center"/>
          </w:tcPr>
          <w:p w14:paraId="20A411F8" w14:textId="7828872F" w:rsidR="00F85767" w:rsidRPr="00F85767" w:rsidRDefault="00F85767" w:rsidP="006E602F">
            <w:pPr>
              <w:tabs>
                <w:tab w:val="left" w:pos="0"/>
              </w:tabs>
              <w:rPr>
                <w:b/>
                <w:sz w:val="22"/>
                <w:szCs w:val="22"/>
                <w:u w:val="single"/>
              </w:rPr>
            </w:pPr>
          </w:p>
        </w:tc>
        <w:tc>
          <w:tcPr>
            <w:tcW w:w="3435" w:type="dxa"/>
            <w:vAlign w:val="center"/>
          </w:tcPr>
          <w:p w14:paraId="515207DF" w14:textId="31A4C6E9" w:rsidR="00F85767" w:rsidRPr="00F85767" w:rsidRDefault="00084277" w:rsidP="00F85767">
            <w:pPr>
              <w:tabs>
                <w:tab w:val="left" w:pos="0"/>
              </w:tabs>
              <w:rPr>
                <w:bCs/>
                <w:sz w:val="22"/>
                <w:szCs w:val="22"/>
              </w:rPr>
            </w:pPr>
            <w:r w:rsidRPr="00B90971">
              <w:rPr>
                <w:bCs/>
              </w:rPr>
              <w:t>Visos komplekto dalys turi būti tarpusavyje suderinamos ir paruoštos naudoti be papildomų privalomų pirkimų.</w:t>
            </w:r>
          </w:p>
        </w:tc>
        <w:tc>
          <w:tcPr>
            <w:tcW w:w="3433" w:type="dxa"/>
            <w:vAlign w:val="center"/>
          </w:tcPr>
          <w:p w14:paraId="5304D95E" w14:textId="77777777" w:rsidR="00F85767" w:rsidRDefault="00F85767" w:rsidP="006E602F">
            <w:pPr>
              <w:tabs>
                <w:tab w:val="left" w:pos="0"/>
              </w:tabs>
              <w:rPr>
                <w:sz w:val="22"/>
                <w:szCs w:val="22"/>
              </w:rPr>
            </w:pPr>
          </w:p>
        </w:tc>
      </w:tr>
      <w:tr w:rsidR="00B60E79" w14:paraId="1470030C" w14:textId="77777777" w:rsidTr="00B317FC">
        <w:trPr>
          <w:trHeight w:val="748"/>
        </w:trPr>
        <w:tc>
          <w:tcPr>
            <w:tcW w:w="822" w:type="dxa"/>
            <w:vAlign w:val="center"/>
          </w:tcPr>
          <w:p w14:paraId="302C8DBB" w14:textId="545355A0" w:rsidR="00B60E79" w:rsidRPr="00084277" w:rsidRDefault="00084277" w:rsidP="006E602F">
            <w:pPr>
              <w:tabs>
                <w:tab w:val="left" w:pos="0"/>
              </w:tabs>
              <w:jc w:val="center"/>
              <w:rPr>
                <w:b/>
                <w:bCs/>
                <w:szCs w:val="24"/>
              </w:rPr>
            </w:pPr>
            <w:r w:rsidRPr="00084277">
              <w:rPr>
                <w:b/>
                <w:bCs/>
                <w:szCs w:val="24"/>
              </w:rPr>
              <w:t>2.2.</w:t>
            </w:r>
          </w:p>
        </w:tc>
        <w:tc>
          <w:tcPr>
            <w:tcW w:w="2648" w:type="dxa"/>
            <w:vAlign w:val="center"/>
          </w:tcPr>
          <w:p w14:paraId="38460B49" w14:textId="4D27DF6A" w:rsidR="00B60E79" w:rsidRPr="00084277" w:rsidRDefault="00084277" w:rsidP="006E602F">
            <w:pPr>
              <w:tabs>
                <w:tab w:val="left" w:pos="0"/>
              </w:tabs>
              <w:rPr>
                <w:b/>
                <w:szCs w:val="24"/>
                <w:lang w:val="lt"/>
              </w:rPr>
            </w:pPr>
            <w:r w:rsidRPr="00084277">
              <w:rPr>
                <w:b/>
                <w:szCs w:val="24"/>
                <w:lang w:val="lt"/>
              </w:rPr>
              <w:t>Techniniai reikalavimai.</w:t>
            </w:r>
          </w:p>
        </w:tc>
        <w:tc>
          <w:tcPr>
            <w:tcW w:w="3435" w:type="dxa"/>
            <w:vAlign w:val="center"/>
          </w:tcPr>
          <w:p w14:paraId="722BCCE1" w14:textId="028DA2E7" w:rsidR="00B60E79" w:rsidRPr="00F85767" w:rsidRDefault="00084277" w:rsidP="00084277">
            <w:pPr>
              <w:rPr>
                <w:bCs/>
                <w:sz w:val="22"/>
                <w:szCs w:val="22"/>
              </w:rPr>
            </w:pPr>
            <w:r>
              <w:rPr>
                <w:bCs/>
              </w:rPr>
              <w:t xml:space="preserve">Tipas: </w:t>
            </w:r>
            <w:r>
              <w:rPr>
                <w:bCs/>
              </w:rPr>
              <w:t>l</w:t>
            </w:r>
            <w:r w:rsidRPr="00B90971">
              <w:rPr>
                <w:bCs/>
              </w:rPr>
              <w:t>ankstūs, susukami arba sulankstomi evakuaciniai transportavimo neštuvai be ratų</w:t>
            </w:r>
            <w:r>
              <w:rPr>
                <w:bCs/>
              </w:rPr>
              <w:t>.</w:t>
            </w:r>
          </w:p>
        </w:tc>
        <w:tc>
          <w:tcPr>
            <w:tcW w:w="3433" w:type="dxa"/>
            <w:vAlign w:val="center"/>
          </w:tcPr>
          <w:p w14:paraId="155FBA05" w14:textId="77777777" w:rsidR="00B60E79" w:rsidRDefault="00B60E79" w:rsidP="006E602F">
            <w:pPr>
              <w:tabs>
                <w:tab w:val="left" w:pos="0"/>
              </w:tabs>
              <w:rPr>
                <w:sz w:val="22"/>
                <w:szCs w:val="22"/>
              </w:rPr>
            </w:pPr>
          </w:p>
        </w:tc>
      </w:tr>
      <w:tr w:rsidR="00B60E79" w14:paraId="673B12C3" w14:textId="77777777" w:rsidTr="00B317FC">
        <w:trPr>
          <w:trHeight w:val="748"/>
        </w:trPr>
        <w:tc>
          <w:tcPr>
            <w:tcW w:w="822" w:type="dxa"/>
            <w:vAlign w:val="center"/>
          </w:tcPr>
          <w:p w14:paraId="7B616B6B" w14:textId="0A3EA2A9" w:rsidR="00B60E79" w:rsidRDefault="00B60E79" w:rsidP="006E602F">
            <w:pPr>
              <w:tabs>
                <w:tab w:val="left" w:pos="0"/>
              </w:tabs>
              <w:jc w:val="center"/>
              <w:rPr>
                <w:b/>
                <w:bCs/>
                <w:sz w:val="22"/>
                <w:szCs w:val="22"/>
              </w:rPr>
            </w:pPr>
          </w:p>
        </w:tc>
        <w:tc>
          <w:tcPr>
            <w:tcW w:w="2648" w:type="dxa"/>
            <w:vAlign w:val="center"/>
          </w:tcPr>
          <w:p w14:paraId="6362D531" w14:textId="36E1A9DF" w:rsidR="00B60E79" w:rsidRPr="00B60E79" w:rsidRDefault="00B60E79" w:rsidP="006E602F">
            <w:pPr>
              <w:tabs>
                <w:tab w:val="left" w:pos="0"/>
              </w:tabs>
              <w:rPr>
                <w:b/>
                <w:sz w:val="22"/>
                <w:szCs w:val="22"/>
                <w:lang w:val="lt"/>
              </w:rPr>
            </w:pPr>
          </w:p>
        </w:tc>
        <w:tc>
          <w:tcPr>
            <w:tcW w:w="3435" w:type="dxa"/>
            <w:vAlign w:val="center"/>
          </w:tcPr>
          <w:p w14:paraId="6199933D" w14:textId="297F2562" w:rsidR="00B60E79" w:rsidRDefault="00084277" w:rsidP="00084277">
            <w:pPr>
              <w:rPr>
                <w:sz w:val="22"/>
                <w:szCs w:val="22"/>
              </w:rPr>
            </w:pPr>
            <w:r>
              <w:rPr>
                <w:bCs/>
              </w:rPr>
              <w:t xml:space="preserve">Paskirtis: </w:t>
            </w:r>
            <w:r>
              <w:rPr>
                <w:bCs/>
              </w:rPr>
              <w:t>p</w:t>
            </w:r>
            <w:r w:rsidRPr="00B90971">
              <w:rPr>
                <w:bCs/>
              </w:rPr>
              <w:t>aciento perkėlimas ir nešimas siauruose praėjimuose, laiptuose, lauko sąlygomis ar masinės nelaimės vietoje; tempimas leidžiamas tik gamintojo nurodytu būdu</w:t>
            </w:r>
            <w:r>
              <w:rPr>
                <w:bCs/>
              </w:rPr>
              <w:t>.</w:t>
            </w:r>
          </w:p>
        </w:tc>
        <w:tc>
          <w:tcPr>
            <w:tcW w:w="3433" w:type="dxa"/>
            <w:vAlign w:val="center"/>
          </w:tcPr>
          <w:p w14:paraId="5BB26E37" w14:textId="77777777" w:rsidR="00B60E79" w:rsidRDefault="00B60E79" w:rsidP="006E602F">
            <w:pPr>
              <w:tabs>
                <w:tab w:val="left" w:pos="0"/>
              </w:tabs>
              <w:rPr>
                <w:sz w:val="22"/>
                <w:szCs w:val="22"/>
              </w:rPr>
            </w:pPr>
          </w:p>
        </w:tc>
      </w:tr>
      <w:tr w:rsidR="00B60E79" w14:paraId="0EEB3AF7" w14:textId="77777777" w:rsidTr="00B317FC">
        <w:trPr>
          <w:trHeight w:val="748"/>
        </w:trPr>
        <w:tc>
          <w:tcPr>
            <w:tcW w:w="822" w:type="dxa"/>
            <w:vAlign w:val="center"/>
          </w:tcPr>
          <w:p w14:paraId="147689AE" w14:textId="7828C964" w:rsidR="00B60E79" w:rsidRDefault="00B60E79" w:rsidP="006E602F">
            <w:pPr>
              <w:tabs>
                <w:tab w:val="left" w:pos="0"/>
              </w:tabs>
              <w:jc w:val="center"/>
              <w:rPr>
                <w:b/>
                <w:bCs/>
                <w:sz w:val="22"/>
                <w:szCs w:val="22"/>
              </w:rPr>
            </w:pPr>
          </w:p>
        </w:tc>
        <w:tc>
          <w:tcPr>
            <w:tcW w:w="2648" w:type="dxa"/>
            <w:vAlign w:val="center"/>
          </w:tcPr>
          <w:p w14:paraId="228C9F3F" w14:textId="45AC2589" w:rsidR="00B60E79" w:rsidRPr="00B60E79" w:rsidRDefault="00B60E79" w:rsidP="006E602F">
            <w:pPr>
              <w:tabs>
                <w:tab w:val="left" w:pos="0"/>
              </w:tabs>
              <w:rPr>
                <w:b/>
                <w:sz w:val="22"/>
                <w:szCs w:val="22"/>
                <w:u w:val="single"/>
                <w:lang w:val="lt"/>
              </w:rPr>
            </w:pPr>
          </w:p>
        </w:tc>
        <w:tc>
          <w:tcPr>
            <w:tcW w:w="3435" w:type="dxa"/>
            <w:vAlign w:val="center"/>
          </w:tcPr>
          <w:p w14:paraId="07C5EEDC" w14:textId="1AC13EA9" w:rsidR="00B60E79" w:rsidRDefault="00084277" w:rsidP="00084277">
            <w:pPr>
              <w:rPr>
                <w:sz w:val="22"/>
                <w:szCs w:val="22"/>
              </w:rPr>
            </w:pPr>
            <w:r>
              <w:rPr>
                <w:bCs/>
              </w:rPr>
              <w:t>M</w:t>
            </w:r>
            <w:r>
              <w:rPr>
                <w:bCs/>
              </w:rPr>
              <w:t>e</w:t>
            </w:r>
            <w:r>
              <w:rPr>
                <w:bCs/>
              </w:rPr>
              <w:t xml:space="preserve">džiaga: </w:t>
            </w:r>
            <w:r>
              <w:rPr>
                <w:bCs/>
              </w:rPr>
              <w:t>s</w:t>
            </w:r>
            <w:r w:rsidRPr="00B90971">
              <w:rPr>
                <w:bCs/>
              </w:rPr>
              <w:t>ustiprintas vinilu ar PVC dengtas poliesteris, nailonas, Cordura tipo audinys arba lygiavertė dilimui ir plyšimui atspari medžiaga</w:t>
            </w:r>
            <w:r>
              <w:rPr>
                <w:bCs/>
              </w:rPr>
              <w:t>.</w:t>
            </w:r>
          </w:p>
        </w:tc>
        <w:tc>
          <w:tcPr>
            <w:tcW w:w="3433" w:type="dxa"/>
            <w:vAlign w:val="center"/>
          </w:tcPr>
          <w:p w14:paraId="4F691F86" w14:textId="77777777" w:rsidR="00B60E79" w:rsidRDefault="00B60E79" w:rsidP="006E602F">
            <w:pPr>
              <w:tabs>
                <w:tab w:val="left" w:pos="0"/>
              </w:tabs>
              <w:rPr>
                <w:sz w:val="22"/>
                <w:szCs w:val="22"/>
              </w:rPr>
            </w:pPr>
          </w:p>
        </w:tc>
      </w:tr>
      <w:tr w:rsidR="00B60E79" w14:paraId="2DCA45AB" w14:textId="77777777" w:rsidTr="00B317FC">
        <w:trPr>
          <w:trHeight w:val="748"/>
        </w:trPr>
        <w:tc>
          <w:tcPr>
            <w:tcW w:w="822" w:type="dxa"/>
            <w:vAlign w:val="center"/>
          </w:tcPr>
          <w:p w14:paraId="055A6C96" w14:textId="265BA9B0" w:rsidR="00B60E79" w:rsidRDefault="00B60E79" w:rsidP="006E602F">
            <w:pPr>
              <w:tabs>
                <w:tab w:val="left" w:pos="0"/>
              </w:tabs>
              <w:jc w:val="center"/>
              <w:rPr>
                <w:b/>
                <w:bCs/>
                <w:sz w:val="22"/>
                <w:szCs w:val="22"/>
              </w:rPr>
            </w:pPr>
          </w:p>
        </w:tc>
        <w:tc>
          <w:tcPr>
            <w:tcW w:w="2648" w:type="dxa"/>
            <w:vAlign w:val="center"/>
          </w:tcPr>
          <w:p w14:paraId="790478E0" w14:textId="50C811B2" w:rsidR="00B60E79" w:rsidRPr="00B60E79" w:rsidRDefault="00B60E79" w:rsidP="006E602F">
            <w:pPr>
              <w:tabs>
                <w:tab w:val="left" w:pos="0"/>
              </w:tabs>
              <w:rPr>
                <w:b/>
                <w:sz w:val="22"/>
                <w:szCs w:val="22"/>
              </w:rPr>
            </w:pPr>
          </w:p>
        </w:tc>
        <w:tc>
          <w:tcPr>
            <w:tcW w:w="3435" w:type="dxa"/>
            <w:vAlign w:val="center"/>
          </w:tcPr>
          <w:p w14:paraId="3B9E2708" w14:textId="2B58AB44" w:rsidR="00B60E79" w:rsidRDefault="00084277" w:rsidP="00F85767">
            <w:pPr>
              <w:tabs>
                <w:tab w:val="left" w:pos="0"/>
              </w:tabs>
              <w:rPr>
                <w:sz w:val="22"/>
                <w:szCs w:val="22"/>
              </w:rPr>
            </w:pPr>
            <w:r>
              <w:rPr>
                <w:bCs/>
              </w:rPr>
              <w:t xml:space="preserve">Paviršius: </w:t>
            </w:r>
            <w:r>
              <w:rPr>
                <w:bCs/>
              </w:rPr>
              <w:t>n</w:t>
            </w:r>
            <w:r w:rsidRPr="00B90971">
              <w:rPr>
                <w:bCs/>
              </w:rPr>
              <w:t>esugeriantis kraujo ir kitų kūno skysčių, atsparus drėgmei, plaunamas ir</w:t>
            </w:r>
            <w:r>
              <w:rPr>
                <w:bCs/>
              </w:rPr>
              <w:t xml:space="preserve"> </w:t>
            </w:r>
            <w:r w:rsidRPr="00B90971">
              <w:rPr>
                <w:bCs/>
              </w:rPr>
              <w:t>dezinfekuojamas</w:t>
            </w:r>
            <w:r>
              <w:rPr>
                <w:bCs/>
              </w:rPr>
              <w:t>.</w:t>
            </w:r>
          </w:p>
        </w:tc>
        <w:tc>
          <w:tcPr>
            <w:tcW w:w="3433" w:type="dxa"/>
            <w:vAlign w:val="center"/>
          </w:tcPr>
          <w:p w14:paraId="3D4C28E9" w14:textId="77777777" w:rsidR="00B60E79" w:rsidRDefault="00B60E79" w:rsidP="006E602F">
            <w:pPr>
              <w:tabs>
                <w:tab w:val="left" w:pos="0"/>
              </w:tabs>
              <w:rPr>
                <w:sz w:val="22"/>
                <w:szCs w:val="22"/>
              </w:rPr>
            </w:pPr>
          </w:p>
        </w:tc>
      </w:tr>
      <w:tr w:rsidR="00B60E79" w14:paraId="029E4B59" w14:textId="77777777" w:rsidTr="00B317FC">
        <w:trPr>
          <w:trHeight w:val="748"/>
        </w:trPr>
        <w:tc>
          <w:tcPr>
            <w:tcW w:w="822" w:type="dxa"/>
            <w:vAlign w:val="center"/>
          </w:tcPr>
          <w:p w14:paraId="74C242C4" w14:textId="097A7A90" w:rsidR="00B60E79" w:rsidRDefault="00B60E79" w:rsidP="00B60E79">
            <w:pPr>
              <w:tabs>
                <w:tab w:val="left" w:pos="0"/>
              </w:tabs>
              <w:jc w:val="center"/>
              <w:rPr>
                <w:b/>
                <w:bCs/>
                <w:sz w:val="22"/>
                <w:szCs w:val="22"/>
              </w:rPr>
            </w:pPr>
          </w:p>
        </w:tc>
        <w:tc>
          <w:tcPr>
            <w:tcW w:w="2648" w:type="dxa"/>
            <w:vAlign w:val="center"/>
          </w:tcPr>
          <w:p w14:paraId="5B884446" w14:textId="2B918A7C" w:rsidR="00B60E79" w:rsidRPr="00B60E79" w:rsidRDefault="00B60E79" w:rsidP="00B60E79">
            <w:pPr>
              <w:tabs>
                <w:tab w:val="left" w:pos="0"/>
              </w:tabs>
              <w:rPr>
                <w:b/>
                <w:sz w:val="22"/>
                <w:szCs w:val="22"/>
              </w:rPr>
            </w:pPr>
          </w:p>
        </w:tc>
        <w:tc>
          <w:tcPr>
            <w:tcW w:w="3435" w:type="dxa"/>
            <w:vAlign w:val="center"/>
          </w:tcPr>
          <w:p w14:paraId="15B02100" w14:textId="1CFE5441" w:rsidR="00B60E79" w:rsidRDefault="00084277" w:rsidP="00084277">
            <w:pPr>
              <w:rPr>
                <w:sz w:val="22"/>
                <w:szCs w:val="22"/>
              </w:rPr>
            </w:pPr>
            <w:r>
              <w:rPr>
                <w:bCs/>
              </w:rPr>
              <w:t xml:space="preserve">Ilgis: </w:t>
            </w:r>
            <w:r>
              <w:rPr>
                <w:bCs/>
              </w:rPr>
              <w:t>n</w:t>
            </w:r>
            <w:r w:rsidRPr="00B90971">
              <w:rPr>
                <w:bCs/>
              </w:rPr>
              <w:t>e mažesnis kaip 185 cm</w:t>
            </w:r>
            <w:r>
              <w:rPr>
                <w:bCs/>
              </w:rPr>
              <w:t>.</w:t>
            </w:r>
          </w:p>
        </w:tc>
        <w:tc>
          <w:tcPr>
            <w:tcW w:w="3433" w:type="dxa"/>
            <w:vAlign w:val="center"/>
          </w:tcPr>
          <w:p w14:paraId="20EEC23C" w14:textId="77777777" w:rsidR="00B60E79" w:rsidRDefault="00B60E79" w:rsidP="00B60E79">
            <w:pPr>
              <w:tabs>
                <w:tab w:val="left" w:pos="0"/>
              </w:tabs>
              <w:rPr>
                <w:sz w:val="22"/>
                <w:szCs w:val="22"/>
              </w:rPr>
            </w:pPr>
          </w:p>
        </w:tc>
      </w:tr>
      <w:tr w:rsidR="00865A7A" w14:paraId="60E572B2" w14:textId="77777777" w:rsidTr="00B317FC">
        <w:trPr>
          <w:trHeight w:val="748"/>
        </w:trPr>
        <w:tc>
          <w:tcPr>
            <w:tcW w:w="822" w:type="dxa"/>
            <w:vAlign w:val="center"/>
          </w:tcPr>
          <w:p w14:paraId="34E11227" w14:textId="6E6DA2AF" w:rsidR="00865A7A" w:rsidRDefault="00865A7A" w:rsidP="00B60E79">
            <w:pPr>
              <w:tabs>
                <w:tab w:val="left" w:pos="0"/>
              </w:tabs>
              <w:jc w:val="center"/>
              <w:rPr>
                <w:b/>
                <w:bCs/>
                <w:sz w:val="22"/>
                <w:szCs w:val="22"/>
              </w:rPr>
            </w:pPr>
          </w:p>
        </w:tc>
        <w:tc>
          <w:tcPr>
            <w:tcW w:w="2648" w:type="dxa"/>
            <w:vAlign w:val="center"/>
          </w:tcPr>
          <w:p w14:paraId="39822288" w14:textId="3ABC8CAD" w:rsidR="00865A7A" w:rsidRPr="00865A7A" w:rsidRDefault="00865A7A" w:rsidP="00B60E79">
            <w:pPr>
              <w:tabs>
                <w:tab w:val="left" w:pos="0"/>
              </w:tabs>
              <w:rPr>
                <w:b/>
                <w:sz w:val="22"/>
                <w:szCs w:val="22"/>
                <w:u w:val="single"/>
                <w:lang w:val="lt"/>
              </w:rPr>
            </w:pPr>
          </w:p>
        </w:tc>
        <w:tc>
          <w:tcPr>
            <w:tcW w:w="3435" w:type="dxa"/>
            <w:vAlign w:val="center"/>
          </w:tcPr>
          <w:p w14:paraId="5073965E" w14:textId="6601E574" w:rsidR="00865A7A" w:rsidRPr="00865A7A" w:rsidRDefault="00084277" w:rsidP="00B60E79">
            <w:pPr>
              <w:tabs>
                <w:tab w:val="left" w:pos="0"/>
              </w:tabs>
              <w:rPr>
                <w:sz w:val="22"/>
                <w:szCs w:val="22"/>
              </w:rPr>
            </w:pPr>
            <w:r>
              <w:rPr>
                <w:bCs/>
              </w:rPr>
              <w:t>Ploti</w:t>
            </w:r>
            <w:r>
              <w:rPr>
                <w:bCs/>
              </w:rPr>
              <w:t>s</w:t>
            </w:r>
            <w:r>
              <w:rPr>
                <w:bCs/>
              </w:rPr>
              <w:t xml:space="preserve">: </w:t>
            </w:r>
            <w:r>
              <w:rPr>
                <w:bCs/>
              </w:rPr>
              <w:t>n</w:t>
            </w:r>
            <w:r w:rsidRPr="00B90971">
              <w:rPr>
                <w:bCs/>
              </w:rPr>
              <w:t>e mažesnis kaip 55 cm</w:t>
            </w:r>
            <w:r>
              <w:rPr>
                <w:bCs/>
              </w:rPr>
              <w:t>.</w:t>
            </w:r>
          </w:p>
        </w:tc>
        <w:tc>
          <w:tcPr>
            <w:tcW w:w="3433" w:type="dxa"/>
            <w:vAlign w:val="center"/>
          </w:tcPr>
          <w:p w14:paraId="7D5C819E" w14:textId="77777777" w:rsidR="00865A7A" w:rsidRDefault="00865A7A" w:rsidP="00B60E79">
            <w:pPr>
              <w:tabs>
                <w:tab w:val="left" w:pos="0"/>
              </w:tabs>
              <w:rPr>
                <w:sz w:val="22"/>
                <w:szCs w:val="22"/>
              </w:rPr>
            </w:pPr>
          </w:p>
        </w:tc>
      </w:tr>
      <w:tr w:rsidR="00865A7A" w14:paraId="4A55F63E" w14:textId="77777777" w:rsidTr="00B317FC">
        <w:trPr>
          <w:trHeight w:val="748"/>
        </w:trPr>
        <w:tc>
          <w:tcPr>
            <w:tcW w:w="822" w:type="dxa"/>
            <w:vAlign w:val="center"/>
          </w:tcPr>
          <w:p w14:paraId="533D470F" w14:textId="4C553936" w:rsidR="00865A7A" w:rsidRDefault="00865A7A" w:rsidP="00B60E79">
            <w:pPr>
              <w:tabs>
                <w:tab w:val="left" w:pos="0"/>
              </w:tabs>
              <w:jc w:val="center"/>
              <w:rPr>
                <w:b/>
                <w:bCs/>
                <w:sz w:val="22"/>
                <w:szCs w:val="22"/>
              </w:rPr>
            </w:pPr>
          </w:p>
        </w:tc>
        <w:tc>
          <w:tcPr>
            <w:tcW w:w="2648" w:type="dxa"/>
            <w:vAlign w:val="center"/>
          </w:tcPr>
          <w:p w14:paraId="70DBE064" w14:textId="77777777" w:rsidR="00865A7A" w:rsidRPr="00865A7A" w:rsidRDefault="00865A7A" w:rsidP="00B60E79">
            <w:pPr>
              <w:tabs>
                <w:tab w:val="left" w:pos="0"/>
              </w:tabs>
              <w:rPr>
                <w:b/>
                <w:sz w:val="22"/>
                <w:szCs w:val="22"/>
                <w:u w:val="single"/>
              </w:rPr>
            </w:pPr>
          </w:p>
        </w:tc>
        <w:tc>
          <w:tcPr>
            <w:tcW w:w="3435" w:type="dxa"/>
            <w:vAlign w:val="center"/>
          </w:tcPr>
          <w:p w14:paraId="3E3C4348" w14:textId="564C6802" w:rsidR="00865A7A" w:rsidRPr="00865A7A" w:rsidRDefault="00084277" w:rsidP="00865A7A">
            <w:pPr>
              <w:tabs>
                <w:tab w:val="left" w:pos="0"/>
              </w:tabs>
              <w:rPr>
                <w:bCs/>
                <w:sz w:val="22"/>
                <w:szCs w:val="22"/>
              </w:rPr>
            </w:pPr>
            <w:r>
              <w:rPr>
                <w:bCs/>
              </w:rPr>
              <w:t xml:space="preserve">Leistina apkrova: </w:t>
            </w:r>
            <w:r>
              <w:rPr>
                <w:bCs/>
              </w:rPr>
              <w:t>n</w:t>
            </w:r>
            <w:r w:rsidRPr="00B90971">
              <w:rPr>
                <w:bCs/>
              </w:rPr>
              <w:t>e mažesnė kaip 180 kg</w:t>
            </w:r>
            <w:r>
              <w:rPr>
                <w:bCs/>
              </w:rPr>
              <w:t>.</w:t>
            </w:r>
          </w:p>
        </w:tc>
        <w:tc>
          <w:tcPr>
            <w:tcW w:w="3433" w:type="dxa"/>
            <w:vAlign w:val="center"/>
          </w:tcPr>
          <w:p w14:paraId="28EDEAD0" w14:textId="77777777" w:rsidR="00865A7A" w:rsidRDefault="00865A7A" w:rsidP="00B60E79">
            <w:pPr>
              <w:tabs>
                <w:tab w:val="left" w:pos="0"/>
              </w:tabs>
              <w:rPr>
                <w:sz w:val="22"/>
                <w:szCs w:val="22"/>
              </w:rPr>
            </w:pPr>
          </w:p>
        </w:tc>
      </w:tr>
      <w:tr w:rsidR="00865A7A" w14:paraId="34AE310E" w14:textId="77777777" w:rsidTr="00B317FC">
        <w:trPr>
          <w:trHeight w:val="748"/>
        </w:trPr>
        <w:tc>
          <w:tcPr>
            <w:tcW w:w="822" w:type="dxa"/>
            <w:vAlign w:val="center"/>
          </w:tcPr>
          <w:p w14:paraId="10C4B797" w14:textId="6EDAA409" w:rsidR="00865A7A" w:rsidRDefault="00865A7A" w:rsidP="00B60E79">
            <w:pPr>
              <w:tabs>
                <w:tab w:val="left" w:pos="0"/>
              </w:tabs>
              <w:jc w:val="center"/>
              <w:rPr>
                <w:b/>
                <w:bCs/>
                <w:sz w:val="22"/>
                <w:szCs w:val="22"/>
              </w:rPr>
            </w:pPr>
          </w:p>
        </w:tc>
        <w:tc>
          <w:tcPr>
            <w:tcW w:w="2648" w:type="dxa"/>
            <w:vAlign w:val="center"/>
          </w:tcPr>
          <w:p w14:paraId="65C3C9B6" w14:textId="77777777" w:rsidR="00865A7A" w:rsidRPr="00865A7A" w:rsidRDefault="00865A7A" w:rsidP="00865A7A">
            <w:pPr>
              <w:tabs>
                <w:tab w:val="left" w:pos="0"/>
              </w:tabs>
              <w:rPr>
                <w:b/>
                <w:sz w:val="22"/>
                <w:szCs w:val="22"/>
                <w:u w:val="single"/>
              </w:rPr>
            </w:pPr>
          </w:p>
        </w:tc>
        <w:tc>
          <w:tcPr>
            <w:tcW w:w="3435" w:type="dxa"/>
            <w:vAlign w:val="center"/>
          </w:tcPr>
          <w:p w14:paraId="231E2B41" w14:textId="4BB0336F" w:rsidR="00865A7A" w:rsidRPr="00865A7A" w:rsidRDefault="00A942A7" w:rsidP="00A942A7">
            <w:pPr>
              <w:rPr>
                <w:bCs/>
                <w:sz w:val="22"/>
                <w:szCs w:val="22"/>
              </w:rPr>
            </w:pPr>
            <w:r>
              <w:rPr>
                <w:bCs/>
              </w:rPr>
              <w:t xml:space="preserve">Svoris: </w:t>
            </w:r>
            <w:r>
              <w:rPr>
                <w:bCs/>
              </w:rPr>
              <w:t>n</w:t>
            </w:r>
            <w:r w:rsidRPr="00B90971">
              <w:rPr>
                <w:bCs/>
              </w:rPr>
              <w:t>e didesnis kaip 5 kg, įskaitant integruotus diržus, bet ne transportavimo krepšį</w:t>
            </w:r>
            <w:r>
              <w:rPr>
                <w:bCs/>
              </w:rPr>
              <w:t>.</w:t>
            </w:r>
          </w:p>
        </w:tc>
        <w:tc>
          <w:tcPr>
            <w:tcW w:w="3433" w:type="dxa"/>
            <w:vAlign w:val="center"/>
          </w:tcPr>
          <w:p w14:paraId="576E11D0" w14:textId="77777777" w:rsidR="00865A7A" w:rsidRDefault="00865A7A" w:rsidP="00B60E79">
            <w:pPr>
              <w:tabs>
                <w:tab w:val="left" w:pos="0"/>
              </w:tabs>
              <w:rPr>
                <w:sz w:val="22"/>
                <w:szCs w:val="22"/>
              </w:rPr>
            </w:pPr>
          </w:p>
        </w:tc>
      </w:tr>
      <w:tr w:rsidR="00865A7A" w14:paraId="144F57D9" w14:textId="77777777" w:rsidTr="00B317FC">
        <w:trPr>
          <w:trHeight w:val="748"/>
        </w:trPr>
        <w:tc>
          <w:tcPr>
            <w:tcW w:w="822" w:type="dxa"/>
            <w:vAlign w:val="center"/>
          </w:tcPr>
          <w:p w14:paraId="4130A069" w14:textId="3A1FE6AE" w:rsidR="00865A7A" w:rsidRDefault="00865A7A" w:rsidP="00B60E79">
            <w:pPr>
              <w:tabs>
                <w:tab w:val="left" w:pos="0"/>
              </w:tabs>
              <w:jc w:val="center"/>
              <w:rPr>
                <w:b/>
                <w:bCs/>
                <w:sz w:val="22"/>
                <w:szCs w:val="22"/>
              </w:rPr>
            </w:pPr>
          </w:p>
        </w:tc>
        <w:tc>
          <w:tcPr>
            <w:tcW w:w="2648" w:type="dxa"/>
            <w:vAlign w:val="center"/>
          </w:tcPr>
          <w:p w14:paraId="0186B11E" w14:textId="5EBAAA30" w:rsidR="00865A7A" w:rsidRPr="00865A7A" w:rsidRDefault="00865A7A" w:rsidP="00865A7A">
            <w:pPr>
              <w:tabs>
                <w:tab w:val="left" w:pos="0"/>
              </w:tabs>
              <w:rPr>
                <w:b/>
                <w:sz w:val="22"/>
                <w:szCs w:val="22"/>
                <w:u w:val="single"/>
              </w:rPr>
            </w:pPr>
          </w:p>
        </w:tc>
        <w:tc>
          <w:tcPr>
            <w:tcW w:w="3435" w:type="dxa"/>
            <w:vAlign w:val="center"/>
          </w:tcPr>
          <w:p w14:paraId="27457EA0" w14:textId="36BF74AB" w:rsidR="00865A7A" w:rsidRDefault="00A942A7" w:rsidP="00A942A7">
            <w:pPr>
              <w:rPr>
                <w:bCs/>
                <w:sz w:val="22"/>
                <w:szCs w:val="22"/>
              </w:rPr>
            </w:pPr>
            <w:r>
              <w:rPr>
                <w:bCs/>
              </w:rPr>
              <w:t xml:space="preserve">Nešimo rankenos: </w:t>
            </w:r>
            <w:r>
              <w:rPr>
                <w:bCs/>
              </w:rPr>
              <w:t>n</w:t>
            </w:r>
            <w:r w:rsidRPr="00B90971">
              <w:rPr>
                <w:bCs/>
              </w:rPr>
              <w:t>e mažiau kaip 10 sustiprintų rankenų ar rankenų angų: ne mažiau kaip po 4 kiekviename šone ir po 1 galvos bei kojų galuose</w:t>
            </w:r>
            <w:r>
              <w:rPr>
                <w:bCs/>
              </w:rPr>
              <w:t>.</w:t>
            </w:r>
          </w:p>
        </w:tc>
        <w:tc>
          <w:tcPr>
            <w:tcW w:w="3433" w:type="dxa"/>
            <w:vAlign w:val="center"/>
          </w:tcPr>
          <w:p w14:paraId="301798D8" w14:textId="77777777" w:rsidR="00865A7A" w:rsidRDefault="00865A7A" w:rsidP="00B60E79">
            <w:pPr>
              <w:tabs>
                <w:tab w:val="left" w:pos="0"/>
              </w:tabs>
              <w:rPr>
                <w:sz w:val="22"/>
                <w:szCs w:val="22"/>
              </w:rPr>
            </w:pPr>
          </w:p>
        </w:tc>
      </w:tr>
      <w:tr w:rsidR="00865A7A" w14:paraId="72D85322" w14:textId="77777777" w:rsidTr="00B317FC">
        <w:trPr>
          <w:trHeight w:val="748"/>
        </w:trPr>
        <w:tc>
          <w:tcPr>
            <w:tcW w:w="822" w:type="dxa"/>
            <w:vAlign w:val="center"/>
          </w:tcPr>
          <w:p w14:paraId="3FFE5012" w14:textId="34BEEABA" w:rsidR="00865A7A" w:rsidRDefault="00865A7A" w:rsidP="00B60E79">
            <w:pPr>
              <w:tabs>
                <w:tab w:val="left" w:pos="0"/>
              </w:tabs>
              <w:jc w:val="center"/>
              <w:rPr>
                <w:b/>
                <w:bCs/>
                <w:sz w:val="22"/>
                <w:szCs w:val="22"/>
              </w:rPr>
            </w:pPr>
          </w:p>
        </w:tc>
        <w:tc>
          <w:tcPr>
            <w:tcW w:w="2648" w:type="dxa"/>
            <w:vAlign w:val="center"/>
          </w:tcPr>
          <w:p w14:paraId="1A52A2E6" w14:textId="05915D8F" w:rsidR="00865A7A" w:rsidRPr="00134D95" w:rsidRDefault="00865A7A" w:rsidP="00865A7A">
            <w:pPr>
              <w:tabs>
                <w:tab w:val="left" w:pos="0"/>
              </w:tabs>
              <w:rPr>
                <w:b/>
                <w:sz w:val="22"/>
                <w:szCs w:val="22"/>
                <w:u w:val="single"/>
              </w:rPr>
            </w:pPr>
          </w:p>
        </w:tc>
        <w:tc>
          <w:tcPr>
            <w:tcW w:w="3435" w:type="dxa"/>
            <w:vAlign w:val="center"/>
          </w:tcPr>
          <w:p w14:paraId="6F401BA8" w14:textId="27010EA6" w:rsidR="00865A7A" w:rsidRDefault="00A942A7" w:rsidP="00A942A7">
            <w:pPr>
              <w:rPr>
                <w:bCs/>
                <w:sz w:val="22"/>
                <w:szCs w:val="22"/>
              </w:rPr>
            </w:pPr>
            <w:r>
              <w:rPr>
                <w:bCs/>
              </w:rPr>
              <w:t xml:space="preserve">Paciento fiksavimas: </w:t>
            </w:r>
            <w:r>
              <w:rPr>
                <w:bCs/>
              </w:rPr>
              <w:t>n</w:t>
            </w:r>
            <w:r w:rsidRPr="00B90971">
              <w:rPr>
                <w:bCs/>
              </w:rPr>
              <w:t>e mažiau kaip 3 integruoti arba komplekte pateikiami reguliuojami fiksavimo diržai su greito atsegimo sagtimis</w:t>
            </w:r>
            <w:r>
              <w:rPr>
                <w:bCs/>
              </w:rPr>
              <w:t>.</w:t>
            </w:r>
          </w:p>
        </w:tc>
        <w:tc>
          <w:tcPr>
            <w:tcW w:w="3433" w:type="dxa"/>
            <w:vAlign w:val="center"/>
          </w:tcPr>
          <w:p w14:paraId="0971EE86" w14:textId="77777777" w:rsidR="00865A7A" w:rsidRDefault="00865A7A" w:rsidP="00B60E79">
            <w:pPr>
              <w:tabs>
                <w:tab w:val="left" w:pos="0"/>
              </w:tabs>
              <w:rPr>
                <w:sz w:val="22"/>
                <w:szCs w:val="22"/>
              </w:rPr>
            </w:pPr>
          </w:p>
        </w:tc>
      </w:tr>
      <w:tr w:rsidR="00134D95" w14:paraId="2EA9588C" w14:textId="77777777" w:rsidTr="00B317FC">
        <w:trPr>
          <w:trHeight w:val="748"/>
        </w:trPr>
        <w:tc>
          <w:tcPr>
            <w:tcW w:w="822" w:type="dxa"/>
            <w:vAlign w:val="center"/>
          </w:tcPr>
          <w:p w14:paraId="472A4BEE" w14:textId="7439BD04" w:rsidR="00134D95" w:rsidRDefault="00134D95" w:rsidP="00B60E79">
            <w:pPr>
              <w:tabs>
                <w:tab w:val="left" w:pos="0"/>
              </w:tabs>
              <w:jc w:val="center"/>
              <w:rPr>
                <w:b/>
                <w:bCs/>
                <w:sz w:val="22"/>
                <w:szCs w:val="22"/>
              </w:rPr>
            </w:pPr>
          </w:p>
        </w:tc>
        <w:tc>
          <w:tcPr>
            <w:tcW w:w="2648" w:type="dxa"/>
            <w:vAlign w:val="center"/>
          </w:tcPr>
          <w:p w14:paraId="3CAFBF08" w14:textId="1B3FA8C1" w:rsidR="00134D95" w:rsidRPr="00134D95" w:rsidRDefault="00134D95" w:rsidP="00865A7A">
            <w:pPr>
              <w:tabs>
                <w:tab w:val="left" w:pos="0"/>
              </w:tabs>
              <w:rPr>
                <w:b/>
                <w:sz w:val="22"/>
                <w:szCs w:val="22"/>
                <w:u w:val="single"/>
              </w:rPr>
            </w:pPr>
          </w:p>
        </w:tc>
        <w:tc>
          <w:tcPr>
            <w:tcW w:w="3435" w:type="dxa"/>
            <w:vAlign w:val="center"/>
          </w:tcPr>
          <w:p w14:paraId="3D405A04" w14:textId="2A328039" w:rsidR="00134D95" w:rsidRDefault="00A942A7" w:rsidP="00A942A7">
            <w:pPr>
              <w:rPr>
                <w:bCs/>
                <w:sz w:val="22"/>
                <w:szCs w:val="22"/>
              </w:rPr>
            </w:pPr>
            <w:r>
              <w:rPr>
                <w:bCs/>
              </w:rPr>
              <w:t xml:space="preserve">Tempimo funkcija: </w:t>
            </w:r>
            <w:r>
              <w:rPr>
                <w:bCs/>
              </w:rPr>
              <w:t>s</w:t>
            </w:r>
            <w:r w:rsidRPr="00B90971">
              <w:rPr>
                <w:bCs/>
              </w:rPr>
              <w:t>ustiprintas kojų galas ir integruotas tempimo taškas arba rankena; gamintojo instrukcijoje aiškiai nurodyta, kad neštuvus galima tempti tinkamu paviršiumi</w:t>
            </w:r>
            <w:r>
              <w:rPr>
                <w:bCs/>
              </w:rPr>
              <w:t>.</w:t>
            </w:r>
          </w:p>
        </w:tc>
        <w:tc>
          <w:tcPr>
            <w:tcW w:w="3433" w:type="dxa"/>
            <w:vAlign w:val="center"/>
          </w:tcPr>
          <w:p w14:paraId="68CA2990" w14:textId="77777777" w:rsidR="00134D95" w:rsidRDefault="00134D95" w:rsidP="00B60E79">
            <w:pPr>
              <w:tabs>
                <w:tab w:val="left" w:pos="0"/>
              </w:tabs>
              <w:rPr>
                <w:sz w:val="22"/>
                <w:szCs w:val="22"/>
              </w:rPr>
            </w:pPr>
          </w:p>
        </w:tc>
      </w:tr>
      <w:tr w:rsidR="00995599" w14:paraId="60F6F5A7" w14:textId="77777777" w:rsidTr="00B317FC">
        <w:trPr>
          <w:trHeight w:val="748"/>
        </w:trPr>
        <w:tc>
          <w:tcPr>
            <w:tcW w:w="822" w:type="dxa"/>
            <w:vAlign w:val="center"/>
          </w:tcPr>
          <w:p w14:paraId="4BC0378D" w14:textId="25660283" w:rsidR="00995599" w:rsidRDefault="00995599" w:rsidP="00B60E79">
            <w:pPr>
              <w:tabs>
                <w:tab w:val="left" w:pos="0"/>
              </w:tabs>
              <w:jc w:val="center"/>
              <w:rPr>
                <w:b/>
                <w:bCs/>
                <w:sz w:val="22"/>
                <w:szCs w:val="22"/>
              </w:rPr>
            </w:pPr>
          </w:p>
        </w:tc>
        <w:tc>
          <w:tcPr>
            <w:tcW w:w="2648" w:type="dxa"/>
            <w:vAlign w:val="center"/>
          </w:tcPr>
          <w:p w14:paraId="281FF47D" w14:textId="08F12005" w:rsidR="00995599" w:rsidRPr="0060219C" w:rsidRDefault="00995599" w:rsidP="00865A7A">
            <w:pPr>
              <w:tabs>
                <w:tab w:val="left" w:pos="0"/>
              </w:tabs>
              <w:rPr>
                <w:b/>
                <w:sz w:val="22"/>
                <w:szCs w:val="22"/>
              </w:rPr>
            </w:pPr>
          </w:p>
        </w:tc>
        <w:tc>
          <w:tcPr>
            <w:tcW w:w="3435" w:type="dxa"/>
            <w:vAlign w:val="center"/>
          </w:tcPr>
          <w:p w14:paraId="6CF33833" w14:textId="0E48F0FD" w:rsidR="00995599" w:rsidRDefault="00A942A7" w:rsidP="00A942A7">
            <w:pPr>
              <w:rPr>
                <w:bCs/>
                <w:sz w:val="22"/>
                <w:szCs w:val="22"/>
              </w:rPr>
            </w:pPr>
            <w:r>
              <w:rPr>
                <w:bCs/>
              </w:rPr>
              <w:t xml:space="preserve">Kojų atrama: </w:t>
            </w:r>
            <w:r>
              <w:rPr>
                <w:bCs/>
              </w:rPr>
              <w:t>k</w:t>
            </w:r>
            <w:r w:rsidRPr="00B90971">
              <w:rPr>
                <w:bCs/>
              </w:rPr>
              <w:t>onstrukcija turi riboti paciento slydimą kojų kryptimi: integruota kojų atrama, užlenkiamas galas arba lygiavertis sprendinys</w:t>
            </w:r>
            <w:r>
              <w:rPr>
                <w:bCs/>
              </w:rPr>
              <w:t>.</w:t>
            </w:r>
          </w:p>
        </w:tc>
        <w:tc>
          <w:tcPr>
            <w:tcW w:w="3433" w:type="dxa"/>
            <w:vAlign w:val="center"/>
          </w:tcPr>
          <w:p w14:paraId="49BFDFBB" w14:textId="77777777" w:rsidR="00995599" w:rsidRDefault="00995599" w:rsidP="00B60E79">
            <w:pPr>
              <w:tabs>
                <w:tab w:val="left" w:pos="0"/>
              </w:tabs>
              <w:rPr>
                <w:sz w:val="22"/>
                <w:szCs w:val="22"/>
              </w:rPr>
            </w:pPr>
          </w:p>
        </w:tc>
      </w:tr>
      <w:tr w:rsidR="0060219C" w14:paraId="6A819666" w14:textId="77777777" w:rsidTr="00B317FC">
        <w:trPr>
          <w:trHeight w:val="748"/>
        </w:trPr>
        <w:tc>
          <w:tcPr>
            <w:tcW w:w="822" w:type="dxa"/>
            <w:vAlign w:val="center"/>
          </w:tcPr>
          <w:p w14:paraId="6DFD50D9" w14:textId="584906A5" w:rsidR="0060219C" w:rsidRDefault="0060219C" w:rsidP="00B60E79">
            <w:pPr>
              <w:tabs>
                <w:tab w:val="left" w:pos="0"/>
              </w:tabs>
              <w:jc w:val="center"/>
              <w:rPr>
                <w:b/>
                <w:bCs/>
                <w:sz w:val="22"/>
                <w:szCs w:val="22"/>
              </w:rPr>
            </w:pPr>
          </w:p>
        </w:tc>
        <w:tc>
          <w:tcPr>
            <w:tcW w:w="2648" w:type="dxa"/>
            <w:vAlign w:val="center"/>
          </w:tcPr>
          <w:p w14:paraId="2A138B5F" w14:textId="6D906A40" w:rsidR="0060219C" w:rsidRPr="0060219C" w:rsidRDefault="0060219C" w:rsidP="00865A7A">
            <w:pPr>
              <w:tabs>
                <w:tab w:val="left" w:pos="0"/>
              </w:tabs>
              <w:rPr>
                <w:b/>
                <w:sz w:val="22"/>
                <w:szCs w:val="22"/>
              </w:rPr>
            </w:pPr>
          </w:p>
        </w:tc>
        <w:tc>
          <w:tcPr>
            <w:tcW w:w="3435" w:type="dxa"/>
            <w:vAlign w:val="center"/>
          </w:tcPr>
          <w:p w14:paraId="4AD67CC6" w14:textId="0B40E525" w:rsidR="0060219C" w:rsidRDefault="00A942A7" w:rsidP="00A942A7">
            <w:pPr>
              <w:rPr>
                <w:bCs/>
                <w:sz w:val="22"/>
                <w:szCs w:val="22"/>
              </w:rPr>
            </w:pPr>
            <w:r>
              <w:rPr>
                <w:bCs/>
              </w:rPr>
              <w:t>Laikymas:</w:t>
            </w:r>
            <w:r w:rsidRPr="00B90971">
              <w:rPr>
                <w:color w:val="000000"/>
                <w:sz w:val="27"/>
                <w:szCs w:val="27"/>
              </w:rPr>
              <w:t xml:space="preserve"> </w:t>
            </w:r>
            <w:r>
              <w:rPr>
                <w:color w:val="000000"/>
                <w:szCs w:val="27"/>
              </w:rPr>
              <w:t>s</w:t>
            </w:r>
            <w:r w:rsidRPr="00B90971">
              <w:rPr>
                <w:bCs/>
              </w:rPr>
              <w:t>usukti ar sulankstyti neštuvai telpa į komplekte pateikiamą transportavimo krepšį su rankena</w:t>
            </w:r>
            <w:r>
              <w:rPr>
                <w:bCs/>
              </w:rPr>
              <w:t>.</w:t>
            </w:r>
          </w:p>
        </w:tc>
        <w:tc>
          <w:tcPr>
            <w:tcW w:w="3433" w:type="dxa"/>
            <w:vAlign w:val="center"/>
          </w:tcPr>
          <w:p w14:paraId="217D99CA" w14:textId="77777777" w:rsidR="0060219C" w:rsidRDefault="0060219C" w:rsidP="00B60E79">
            <w:pPr>
              <w:tabs>
                <w:tab w:val="left" w:pos="0"/>
              </w:tabs>
              <w:rPr>
                <w:sz w:val="22"/>
                <w:szCs w:val="22"/>
              </w:rPr>
            </w:pPr>
          </w:p>
        </w:tc>
      </w:tr>
      <w:tr w:rsidR="0060219C" w14:paraId="5EDC1CD7" w14:textId="77777777" w:rsidTr="00B317FC">
        <w:trPr>
          <w:trHeight w:val="748"/>
        </w:trPr>
        <w:tc>
          <w:tcPr>
            <w:tcW w:w="822" w:type="dxa"/>
            <w:vAlign w:val="center"/>
          </w:tcPr>
          <w:p w14:paraId="18193610" w14:textId="5A46B7F8" w:rsidR="0060219C" w:rsidRDefault="0060219C" w:rsidP="00B60E79">
            <w:pPr>
              <w:tabs>
                <w:tab w:val="left" w:pos="0"/>
              </w:tabs>
              <w:jc w:val="center"/>
              <w:rPr>
                <w:b/>
                <w:bCs/>
                <w:sz w:val="22"/>
                <w:szCs w:val="22"/>
              </w:rPr>
            </w:pPr>
          </w:p>
        </w:tc>
        <w:tc>
          <w:tcPr>
            <w:tcW w:w="2648" w:type="dxa"/>
            <w:vAlign w:val="center"/>
          </w:tcPr>
          <w:p w14:paraId="1A3BC1EE" w14:textId="41865A65" w:rsidR="0060219C" w:rsidRDefault="0060219C" w:rsidP="00865A7A">
            <w:pPr>
              <w:tabs>
                <w:tab w:val="left" w:pos="0"/>
              </w:tabs>
              <w:rPr>
                <w:b/>
                <w:sz w:val="22"/>
                <w:szCs w:val="22"/>
              </w:rPr>
            </w:pPr>
          </w:p>
        </w:tc>
        <w:tc>
          <w:tcPr>
            <w:tcW w:w="3435" w:type="dxa"/>
            <w:vAlign w:val="center"/>
          </w:tcPr>
          <w:p w14:paraId="018B9132" w14:textId="26B3C199" w:rsidR="0060219C" w:rsidRDefault="00A942A7" w:rsidP="00B94396">
            <w:pPr>
              <w:rPr>
                <w:bCs/>
                <w:sz w:val="22"/>
                <w:szCs w:val="22"/>
              </w:rPr>
            </w:pPr>
            <w:r>
              <w:rPr>
                <w:bCs/>
              </w:rPr>
              <w:t xml:space="preserve">Spalva ir ženklinimas: </w:t>
            </w:r>
            <w:r>
              <w:rPr>
                <w:bCs/>
              </w:rPr>
              <w:t>r</w:t>
            </w:r>
            <w:r w:rsidRPr="00B90971">
              <w:rPr>
                <w:bCs/>
              </w:rPr>
              <w:t>yški spalva; netinka spalvos, kurios gali kelti asociacijas su karinėmis struktūromis; pažymėta didžiausia apkrova ir gaminio identifikavimo duomenys</w:t>
            </w:r>
            <w:r>
              <w:rPr>
                <w:bCs/>
              </w:rPr>
              <w:t>.</w:t>
            </w:r>
          </w:p>
        </w:tc>
        <w:tc>
          <w:tcPr>
            <w:tcW w:w="3433" w:type="dxa"/>
            <w:vAlign w:val="center"/>
          </w:tcPr>
          <w:p w14:paraId="624DD473" w14:textId="77777777" w:rsidR="0060219C" w:rsidRDefault="0060219C" w:rsidP="00B60E79">
            <w:pPr>
              <w:tabs>
                <w:tab w:val="left" w:pos="0"/>
              </w:tabs>
              <w:rPr>
                <w:sz w:val="22"/>
                <w:szCs w:val="22"/>
              </w:rPr>
            </w:pPr>
          </w:p>
        </w:tc>
      </w:tr>
      <w:tr w:rsidR="00134D95" w14:paraId="202BB601" w14:textId="77777777" w:rsidTr="00B317FC">
        <w:trPr>
          <w:trHeight w:val="748"/>
        </w:trPr>
        <w:tc>
          <w:tcPr>
            <w:tcW w:w="822" w:type="dxa"/>
            <w:vAlign w:val="center"/>
          </w:tcPr>
          <w:p w14:paraId="4E350E8B" w14:textId="5DCCBBC6" w:rsidR="00134D95" w:rsidRDefault="00B94396" w:rsidP="00B60E79">
            <w:pPr>
              <w:tabs>
                <w:tab w:val="left" w:pos="0"/>
              </w:tabs>
              <w:jc w:val="center"/>
              <w:rPr>
                <w:b/>
                <w:bCs/>
                <w:sz w:val="22"/>
                <w:szCs w:val="22"/>
              </w:rPr>
            </w:pPr>
            <w:r>
              <w:rPr>
                <w:b/>
                <w:bCs/>
                <w:sz w:val="22"/>
                <w:szCs w:val="22"/>
              </w:rPr>
              <w:t>2.3.</w:t>
            </w:r>
          </w:p>
        </w:tc>
        <w:tc>
          <w:tcPr>
            <w:tcW w:w="2648" w:type="dxa"/>
            <w:vAlign w:val="center"/>
          </w:tcPr>
          <w:p w14:paraId="647BC023" w14:textId="51336DB5" w:rsidR="00134D95" w:rsidRDefault="00B94396" w:rsidP="00865A7A">
            <w:pPr>
              <w:tabs>
                <w:tab w:val="left" w:pos="0"/>
              </w:tabs>
              <w:rPr>
                <w:b/>
                <w:sz w:val="22"/>
                <w:szCs w:val="22"/>
                <w:u w:val="single"/>
              </w:rPr>
            </w:pPr>
            <w:r w:rsidRPr="00EE4EE8">
              <w:rPr>
                <w:b/>
              </w:rPr>
              <w:t>Atitiktis ir dokumentai</w:t>
            </w:r>
            <w:r>
              <w:rPr>
                <w:b/>
              </w:rPr>
              <w:t>.</w:t>
            </w:r>
          </w:p>
        </w:tc>
        <w:tc>
          <w:tcPr>
            <w:tcW w:w="3435" w:type="dxa"/>
            <w:vAlign w:val="center"/>
          </w:tcPr>
          <w:p w14:paraId="7A86F027" w14:textId="11669434" w:rsidR="00134D95" w:rsidRPr="00134D95" w:rsidRDefault="00B94396" w:rsidP="00134D95">
            <w:pPr>
              <w:tabs>
                <w:tab w:val="left" w:pos="0"/>
              </w:tabs>
              <w:rPr>
                <w:bCs/>
                <w:sz w:val="22"/>
                <w:szCs w:val="22"/>
              </w:rPr>
            </w:pPr>
            <w:r w:rsidRPr="00EE4EE8">
              <w:rPr>
                <w:bCs/>
              </w:rPr>
              <w:t xml:space="preserve">Pateikiama gamintojo techninė dokumentacija ir naudojimo instrukcija, patvirtinanti apkrovą, </w:t>
            </w:r>
            <w:r w:rsidRPr="00EE4EE8">
              <w:rPr>
                <w:bCs/>
              </w:rPr>
              <w:lastRenderedPageBreak/>
              <w:t>medžiagą, valymą ir leidžiamą tempimo būdą.</w:t>
            </w:r>
          </w:p>
        </w:tc>
        <w:tc>
          <w:tcPr>
            <w:tcW w:w="3433" w:type="dxa"/>
            <w:vAlign w:val="center"/>
          </w:tcPr>
          <w:p w14:paraId="25B80886" w14:textId="77777777" w:rsidR="00134D95" w:rsidRDefault="00134D95" w:rsidP="00B60E79">
            <w:pPr>
              <w:tabs>
                <w:tab w:val="left" w:pos="0"/>
              </w:tabs>
              <w:rPr>
                <w:sz w:val="22"/>
                <w:szCs w:val="22"/>
              </w:rPr>
            </w:pPr>
          </w:p>
        </w:tc>
      </w:tr>
      <w:tr w:rsidR="00134D95" w14:paraId="7505239D" w14:textId="77777777" w:rsidTr="00B317FC">
        <w:trPr>
          <w:trHeight w:val="748"/>
        </w:trPr>
        <w:tc>
          <w:tcPr>
            <w:tcW w:w="822" w:type="dxa"/>
            <w:vAlign w:val="center"/>
          </w:tcPr>
          <w:p w14:paraId="5F58337D" w14:textId="7330C61F" w:rsidR="00134D95" w:rsidRDefault="00134D95" w:rsidP="00B60E79">
            <w:pPr>
              <w:tabs>
                <w:tab w:val="left" w:pos="0"/>
              </w:tabs>
              <w:jc w:val="center"/>
              <w:rPr>
                <w:b/>
                <w:bCs/>
                <w:sz w:val="22"/>
                <w:szCs w:val="22"/>
              </w:rPr>
            </w:pPr>
          </w:p>
        </w:tc>
        <w:tc>
          <w:tcPr>
            <w:tcW w:w="2648" w:type="dxa"/>
            <w:vAlign w:val="center"/>
          </w:tcPr>
          <w:p w14:paraId="55BC2624" w14:textId="3D0490B8" w:rsidR="00134D95" w:rsidRDefault="00134D95" w:rsidP="00865A7A">
            <w:pPr>
              <w:tabs>
                <w:tab w:val="left" w:pos="0"/>
              </w:tabs>
              <w:rPr>
                <w:b/>
                <w:sz w:val="22"/>
                <w:szCs w:val="22"/>
                <w:u w:val="single"/>
              </w:rPr>
            </w:pPr>
          </w:p>
        </w:tc>
        <w:tc>
          <w:tcPr>
            <w:tcW w:w="3435" w:type="dxa"/>
            <w:vAlign w:val="center"/>
          </w:tcPr>
          <w:p w14:paraId="2E1003DA" w14:textId="3F84B3F4" w:rsidR="00134D95" w:rsidRPr="00134D95" w:rsidRDefault="00B94396" w:rsidP="00134D95">
            <w:pPr>
              <w:tabs>
                <w:tab w:val="left" w:pos="0"/>
              </w:tabs>
              <w:rPr>
                <w:bCs/>
                <w:sz w:val="22"/>
                <w:szCs w:val="22"/>
              </w:rPr>
            </w:pPr>
            <w:r w:rsidRPr="00EE4EE8">
              <w:rPr>
                <w:bCs/>
              </w:rPr>
              <w:t>Jeigu gaminys pagal gamintojo paskirtį yra medicinos priemonė, pateikiama ES atitikties deklaracija pagal Reglamentą (ES) 2017/745 ir gaminys paženklinamas CE ženklu.</w:t>
            </w:r>
          </w:p>
        </w:tc>
        <w:tc>
          <w:tcPr>
            <w:tcW w:w="3433" w:type="dxa"/>
            <w:vAlign w:val="center"/>
          </w:tcPr>
          <w:p w14:paraId="377094B1" w14:textId="77777777" w:rsidR="00134D95" w:rsidRDefault="00134D95" w:rsidP="00B60E79">
            <w:pPr>
              <w:tabs>
                <w:tab w:val="left" w:pos="0"/>
              </w:tabs>
              <w:rPr>
                <w:sz w:val="22"/>
                <w:szCs w:val="22"/>
              </w:rPr>
            </w:pPr>
          </w:p>
        </w:tc>
      </w:tr>
      <w:tr w:rsidR="00134D95" w14:paraId="0E141AFE" w14:textId="77777777" w:rsidTr="00B317FC">
        <w:trPr>
          <w:trHeight w:val="748"/>
        </w:trPr>
        <w:tc>
          <w:tcPr>
            <w:tcW w:w="822" w:type="dxa"/>
            <w:vAlign w:val="center"/>
          </w:tcPr>
          <w:p w14:paraId="73664E35" w14:textId="01561C92" w:rsidR="00134D95" w:rsidRDefault="00134D95" w:rsidP="00134D95">
            <w:pPr>
              <w:tabs>
                <w:tab w:val="left" w:pos="0"/>
              </w:tabs>
              <w:jc w:val="center"/>
              <w:rPr>
                <w:b/>
                <w:bCs/>
                <w:sz w:val="22"/>
                <w:szCs w:val="22"/>
              </w:rPr>
            </w:pPr>
          </w:p>
        </w:tc>
        <w:tc>
          <w:tcPr>
            <w:tcW w:w="2648" w:type="dxa"/>
            <w:vAlign w:val="center"/>
          </w:tcPr>
          <w:p w14:paraId="36D3351A" w14:textId="3A9F0380" w:rsidR="00134D95" w:rsidRDefault="00134D95" w:rsidP="00134D95">
            <w:pPr>
              <w:tabs>
                <w:tab w:val="left" w:pos="0"/>
              </w:tabs>
              <w:rPr>
                <w:b/>
                <w:sz w:val="22"/>
                <w:szCs w:val="22"/>
                <w:u w:val="single"/>
              </w:rPr>
            </w:pPr>
          </w:p>
        </w:tc>
        <w:tc>
          <w:tcPr>
            <w:tcW w:w="3435" w:type="dxa"/>
            <w:vAlign w:val="center"/>
          </w:tcPr>
          <w:p w14:paraId="5FA8E502" w14:textId="249D4B06" w:rsidR="00134D95" w:rsidRPr="00134D95" w:rsidRDefault="00B94396" w:rsidP="00B94396">
            <w:pPr>
              <w:rPr>
                <w:bCs/>
                <w:sz w:val="22"/>
                <w:szCs w:val="22"/>
              </w:rPr>
            </w:pPr>
            <w:r w:rsidRPr="00EE4EE8">
              <w:rPr>
                <w:bCs/>
              </w:rPr>
              <w:t>Standarto EN 1865-1 arba lygiaverčio standarto atitiktis priimama kaip papildomas tinkamumo įrodymas, tačiau nereikalaujama, jeigu tiekėjas kitais patikimais dokumentais įrodo visų minimalių reikalavimų įvykdymą.</w:t>
            </w:r>
          </w:p>
        </w:tc>
        <w:tc>
          <w:tcPr>
            <w:tcW w:w="3433" w:type="dxa"/>
            <w:vAlign w:val="center"/>
          </w:tcPr>
          <w:p w14:paraId="6D667143" w14:textId="77777777" w:rsidR="00134D95" w:rsidRDefault="00134D95" w:rsidP="00134D95">
            <w:pPr>
              <w:tabs>
                <w:tab w:val="left" w:pos="0"/>
              </w:tabs>
              <w:rPr>
                <w:sz w:val="22"/>
                <w:szCs w:val="22"/>
              </w:rPr>
            </w:pPr>
          </w:p>
        </w:tc>
      </w:tr>
      <w:tr w:rsidR="00134D95" w14:paraId="21E38101" w14:textId="77777777" w:rsidTr="00B317FC">
        <w:trPr>
          <w:trHeight w:val="748"/>
        </w:trPr>
        <w:tc>
          <w:tcPr>
            <w:tcW w:w="822" w:type="dxa"/>
            <w:vAlign w:val="center"/>
          </w:tcPr>
          <w:p w14:paraId="6144291B" w14:textId="6E18AC2D" w:rsidR="00134D95" w:rsidRDefault="00B94396" w:rsidP="00134D95">
            <w:pPr>
              <w:tabs>
                <w:tab w:val="left" w:pos="0"/>
              </w:tabs>
              <w:jc w:val="center"/>
              <w:rPr>
                <w:b/>
                <w:bCs/>
                <w:sz w:val="22"/>
                <w:szCs w:val="22"/>
              </w:rPr>
            </w:pPr>
            <w:r>
              <w:rPr>
                <w:b/>
                <w:bCs/>
                <w:sz w:val="22"/>
                <w:szCs w:val="22"/>
              </w:rPr>
              <w:t>2.4.</w:t>
            </w:r>
          </w:p>
        </w:tc>
        <w:tc>
          <w:tcPr>
            <w:tcW w:w="2648" w:type="dxa"/>
            <w:vAlign w:val="center"/>
          </w:tcPr>
          <w:p w14:paraId="0EE9E3AE" w14:textId="5836CF13" w:rsidR="00134D95" w:rsidRDefault="00B94396" w:rsidP="00134D95">
            <w:pPr>
              <w:tabs>
                <w:tab w:val="left" w:pos="0"/>
              </w:tabs>
              <w:rPr>
                <w:b/>
                <w:sz w:val="22"/>
                <w:szCs w:val="22"/>
                <w:u w:val="single"/>
              </w:rPr>
            </w:pPr>
            <w:r w:rsidRPr="00EE4EE8">
              <w:rPr>
                <w:b/>
              </w:rPr>
              <w:t>Pristatymas ir garantija</w:t>
            </w:r>
            <w:r>
              <w:rPr>
                <w:b/>
              </w:rPr>
              <w:t>.</w:t>
            </w:r>
          </w:p>
        </w:tc>
        <w:tc>
          <w:tcPr>
            <w:tcW w:w="3435" w:type="dxa"/>
            <w:vAlign w:val="center"/>
          </w:tcPr>
          <w:p w14:paraId="3DD03FC9" w14:textId="649D2CA6" w:rsidR="00134D95" w:rsidRPr="00134D95" w:rsidRDefault="00B94396" w:rsidP="00134D95">
            <w:pPr>
              <w:tabs>
                <w:tab w:val="left" w:pos="0"/>
              </w:tabs>
              <w:rPr>
                <w:bCs/>
                <w:sz w:val="22"/>
                <w:szCs w:val="22"/>
              </w:rPr>
            </w:pPr>
            <w:r w:rsidRPr="00EE4EE8">
              <w:rPr>
                <w:bCs/>
              </w:rPr>
              <w:t>Kiekvienas neštuvas pristatomas su visais</w:t>
            </w:r>
            <w:r>
              <w:rPr>
                <w:bCs/>
              </w:rPr>
              <w:t xml:space="preserve"> </w:t>
            </w:r>
            <w:r w:rsidRPr="00EE4EE8">
              <w:rPr>
                <w:bCs/>
              </w:rPr>
              <w:t>fiksavimo diržais ir individualiu transportavimo krepšiu.</w:t>
            </w:r>
          </w:p>
        </w:tc>
        <w:tc>
          <w:tcPr>
            <w:tcW w:w="3433" w:type="dxa"/>
            <w:vAlign w:val="center"/>
          </w:tcPr>
          <w:p w14:paraId="792BD6FC" w14:textId="77777777" w:rsidR="00134D95" w:rsidRDefault="00134D95" w:rsidP="00134D95">
            <w:pPr>
              <w:tabs>
                <w:tab w:val="left" w:pos="0"/>
              </w:tabs>
              <w:rPr>
                <w:sz w:val="22"/>
                <w:szCs w:val="22"/>
              </w:rPr>
            </w:pPr>
          </w:p>
        </w:tc>
      </w:tr>
      <w:tr w:rsidR="00134D95" w14:paraId="54E073AD" w14:textId="77777777" w:rsidTr="00B317FC">
        <w:trPr>
          <w:trHeight w:val="748"/>
        </w:trPr>
        <w:tc>
          <w:tcPr>
            <w:tcW w:w="822" w:type="dxa"/>
            <w:vAlign w:val="center"/>
          </w:tcPr>
          <w:p w14:paraId="7AC9DEE0" w14:textId="1181F10E" w:rsidR="00134D95" w:rsidRDefault="00134D95" w:rsidP="00134D95">
            <w:pPr>
              <w:tabs>
                <w:tab w:val="left" w:pos="0"/>
              </w:tabs>
              <w:jc w:val="center"/>
              <w:rPr>
                <w:b/>
                <w:bCs/>
                <w:sz w:val="22"/>
                <w:szCs w:val="22"/>
              </w:rPr>
            </w:pPr>
          </w:p>
        </w:tc>
        <w:tc>
          <w:tcPr>
            <w:tcW w:w="2648" w:type="dxa"/>
            <w:vAlign w:val="center"/>
          </w:tcPr>
          <w:p w14:paraId="2D7834BB" w14:textId="2E8A7A48" w:rsidR="00134D95" w:rsidRDefault="00134D95" w:rsidP="00134D95">
            <w:pPr>
              <w:tabs>
                <w:tab w:val="left" w:pos="0"/>
              </w:tabs>
              <w:rPr>
                <w:b/>
                <w:sz w:val="22"/>
                <w:szCs w:val="22"/>
                <w:u w:val="single"/>
              </w:rPr>
            </w:pPr>
          </w:p>
        </w:tc>
        <w:tc>
          <w:tcPr>
            <w:tcW w:w="3435" w:type="dxa"/>
            <w:vAlign w:val="center"/>
          </w:tcPr>
          <w:p w14:paraId="778BBF6C" w14:textId="477426C8" w:rsidR="00134D95" w:rsidRPr="00134D95" w:rsidRDefault="00B94396" w:rsidP="00134D95">
            <w:pPr>
              <w:tabs>
                <w:tab w:val="left" w:pos="0"/>
              </w:tabs>
              <w:rPr>
                <w:bCs/>
                <w:sz w:val="22"/>
                <w:szCs w:val="22"/>
              </w:rPr>
            </w:pPr>
            <w:r w:rsidRPr="00EE4EE8">
              <w:rPr>
                <w:bCs/>
              </w:rPr>
              <w:t>Tiekėjas pristatymo metu surengia ne trumpesnį kaip 30 minučių naudojimo, lankstymo, tempimo apribojimų ir valymo instruktažą.</w:t>
            </w:r>
          </w:p>
        </w:tc>
        <w:tc>
          <w:tcPr>
            <w:tcW w:w="3433" w:type="dxa"/>
            <w:vAlign w:val="center"/>
          </w:tcPr>
          <w:p w14:paraId="473B9C1A" w14:textId="77777777" w:rsidR="00134D95" w:rsidRDefault="00134D95" w:rsidP="00134D95">
            <w:pPr>
              <w:tabs>
                <w:tab w:val="left" w:pos="0"/>
              </w:tabs>
              <w:rPr>
                <w:sz w:val="22"/>
                <w:szCs w:val="22"/>
              </w:rPr>
            </w:pPr>
          </w:p>
        </w:tc>
      </w:tr>
      <w:tr w:rsidR="000578D1" w14:paraId="707B7200" w14:textId="77777777" w:rsidTr="00B317FC">
        <w:trPr>
          <w:trHeight w:val="748"/>
        </w:trPr>
        <w:tc>
          <w:tcPr>
            <w:tcW w:w="822" w:type="dxa"/>
            <w:vAlign w:val="center"/>
          </w:tcPr>
          <w:p w14:paraId="0A201966" w14:textId="068A974C" w:rsidR="000578D1" w:rsidRDefault="000578D1" w:rsidP="00134D95">
            <w:pPr>
              <w:tabs>
                <w:tab w:val="left" w:pos="0"/>
              </w:tabs>
              <w:jc w:val="center"/>
              <w:rPr>
                <w:b/>
                <w:bCs/>
                <w:sz w:val="22"/>
                <w:szCs w:val="22"/>
              </w:rPr>
            </w:pPr>
          </w:p>
        </w:tc>
        <w:tc>
          <w:tcPr>
            <w:tcW w:w="2648" w:type="dxa"/>
            <w:vAlign w:val="center"/>
          </w:tcPr>
          <w:p w14:paraId="0C7B053F" w14:textId="77777777" w:rsidR="000578D1" w:rsidRDefault="000578D1" w:rsidP="00134D95">
            <w:pPr>
              <w:tabs>
                <w:tab w:val="left" w:pos="0"/>
              </w:tabs>
              <w:rPr>
                <w:b/>
                <w:sz w:val="22"/>
                <w:szCs w:val="22"/>
              </w:rPr>
            </w:pPr>
          </w:p>
        </w:tc>
        <w:tc>
          <w:tcPr>
            <w:tcW w:w="3435" w:type="dxa"/>
            <w:vAlign w:val="center"/>
          </w:tcPr>
          <w:p w14:paraId="6684F549" w14:textId="4471D61C" w:rsidR="000578D1" w:rsidRDefault="00B94396" w:rsidP="00134D95">
            <w:pPr>
              <w:tabs>
                <w:tab w:val="left" w:pos="0"/>
              </w:tabs>
              <w:rPr>
                <w:sz w:val="22"/>
                <w:szCs w:val="22"/>
              </w:rPr>
            </w:pPr>
            <w:r w:rsidRPr="00EE4EE8">
              <w:rPr>
                <w:bCs/>
              </w:rPr>
              <w:t>Garantija - ne trumpesnė kaip 24 mėnesiai nuo priėmimo dieno</w:t>
            </w:r>
            <w:r>
              <w:rPr>
                <w:bCs/>
              </w:rPr>
              <w:t>s</w:t>
            </w:r>
            <w:r>
              <w:rPr>
                <w:bCs/>
              </w:rPr>
              <w:t>.</w:t>
            </w:r>
          </w:p>
        </w:tc>
        <w:tc>
          <w:tcPr>
            <w:tcW w:w="3433" w:type="dxa"/>
            <w:vAlign w:val="center"/>
          </w:tcPr>
          <w:p w14:paraId="15C2E297" w14:textId="77777777" w:rsidR="000578D1" w:rsidRDefault="000578D1" w:rsidP="00134D95">
            <w:pPr>
              <w:tabs>
                <w:tab w:val="left" w:pos="0"/>
              </w:tabs>
              <w:rPr>
                <w:sz w:val="22"/>
                <w:szCs w:val="22"/>
              </w:rPr>
            </w:pPr>
          </w:p>
        </w:tc>
      </w:tr>
      <w:tr w:rsidR="000578D1" w14:paraId="3FD6D2C7" w14:textId="77777777" w:rsidTr="00B317FC">
        <w:trPr>
          <w:trHeight w:val="748"/>
        </w:trPr>
        <w:tc>
          <w:tcPr>
            <w:tcW w:w="822" w:type="dxa"/>
            <w:vAlign w:val="center"/>
          </w:tcPr>
          <w:p w14:paraId="09D42A2E" w14:textId="0BB4B385" w:rsidR="000578D1" w:rsidRDefault="002D60B7" w:rsidP="00134D95">
            <w:pPr>
              <w:tabs>
                <w:tab w:val="left" w:pos="0"/>
              </w:tabs>
              <w:jc w:val="center"/>
              <w:rPr>
                <w:b/>
                <w:bCs/>
                <w:sz w:val="22"/>
                <w:szCs w:val="22"/>
              </w:rPr>
            </w:pPr>
            <w:r>
              <w:rPr>
                <w:b/>
                <w:bCs/>
                <w:sz w:val="22"/>
                <w:szCs w:val="22"/>
              </w:rPr>
              <w:t>3.</w:t>
            </w:r>
          </w:p>
        </w:tc>
        <w:tc>
          <w:tcPr>
            <w:tcW w:w="2648" w:type="dxa"/>
            <w:vAlign w:val="center"/>
          </w:tcPr>
          <w:p w14:paraId="2B62D5D8" w14:textId="3AAC5522" w:rsidR="000578D1" w:rsidRPr="002D60B7" w:rsidRDefault="002D60B7" w:rsidP="000578D1">
            <w:pPr>
              <w:tabs>
                <w:tab w:val="left" w:pos="0"/>
              </w:tabs>
              <w:rPr>
                <w:b/>
                <w:sz w:val="22"/>
                <w:szCs w:val="22"/>
                <w:u w:val="single"/>
              </w:rPr>
            </w:pPr>
            <w:r w:rsidRPr="002D60B7">
              <w:rPr>
                <w:b/>
                <w:u w:val="single"/>
              </w:rPr>
              <w:t>Atrauminiai neštuvai</w:t>
            </w:r>
            <w:r w:rsidRPr="002D60B7">
              <w:rPr>
                <w:b/>
                <w:u w:val="single"/>
              </w:rPr>
              <w:t>.</w:t>
            </w:r>
          </w:p>
        </w:tc>
        <w:tc>
          <w:tcPr>
            <w:tcW w:w="3435" w:type="dxa"/>
            <w:vAlign w:val="center"/>
          </w:tcPr>
          <w:p w14:paraId="09B27C9D" w14:textId="76786A70" w:rsidR="000578D1" w:rsidRPr="000578D1" w:rsidRDefault="002D60B7" w:rsidP="00134D95">
            <w:pPr>
              <w:tabs>
                <w:tab w:val="left" w:pos="0"/>
              </w:tabs>
              <w:rPr>
                <w:sz w:val="22"/>
                <w:szCs w:val="22"/>
              </w:rPr>
            </w:pPr>
            <w:r>
              <w:rPr>
                <w:bCs/>
              </w:rPr>
              <w:t>Perkama</w:t>
            </w:r>
            <w:r w:rsidRPr="00EE4EE8">
              <w:rPr>
                <w:bCs/>
              </w:rPr>
              <w:t xml:space="preserve"> 12 išilgai atskiriamų “scoop” tipo neštuvų, skirtų pacientui pakelti ir perkelti kuo mažiau jį judinant.</w:t>
            </w:r>
          </w:p>
        </w:tc>
        <w:tc>
          <w:tcPr>
            <w:tcW w:w="3433" w:type="dxa"/>
            <w:vAlign w:val="center"/>
          </w:tcPr>
          <w:p w14:paraId="1F634EE8" w14:textId="77777777" w:rsidR="000578D1" w:rsidRDefault="000578D1" w:rsidP="00134D95">
            <w:pPr>
              <w:tabs>
                <w:tab w:val="left" w:pos="0"/>
              </w:tabs>
              <w:rPr>
                <w:sz w:val="22"/>
                <w:szCs w:val="22"/>
              </w:rPr>
            </w:pPr>
          </w:p>
        </w:tc>
      </w:tr>
      <w:tr w:rsidR="000578D1" w14:paraId="59177645" w14:textId="77777777" w:rsidTr="00B317FC">
        <w:trPr>
          <w:trHeight w:val="748"/>
        </w:trPr>
        <w:tc>
          <w:tcPr>
            <w:tcW w:w="822" w:type="dxa"/>
            <w:vAlign w:val="center"/>
          </w:tcPr>
          <w:p w14:paraId="44667047" w14:textId="5F91836F" w:rsidR="000578D1" w:rsidRDefault="002D60B7" w:rsidP="00134D95">
            <w:pPr>
              <w:tabs>
                <w:tab w:val="left" w:pos="0"/>
              </w:tabs>
              <w:jc w:val="center"/>
              <w:rPr>
                <w:b/>
                <w:bCs/>
                <w:sz w:val="22"/>
                <w:szCs w:val="22"/>
              </w:rPr>
            </w:pPr>
            <w:r>
              <w:rPr>
                <w:b/>
                <w:bCs/>
                <w:sz w:val="22"/>
                <w:szCs w:val="22"/>
              </w:rPr>
              <w:t>3.1.</w:t>
            </w:r>
          </w:p>
        </w:tc>
        <w:tc>
          <w:tcPr>
            <w:tcW w:w="2648" w:type="dxa"/>
            <w:vAlign w:val="center"/>
          </w:tcPr>
          <w:p w14:paraId="28EE35F3" w14:textId="6D3012BB" w:rsidR="000578D1" w:rsidRPr="002D60B7" w:rsidRDefault="002D60B7" w:rsidP="000578D1">
            <w:pPr>
              <w:tabs>
                <w:tab w:val="left" w:pos="0"/>
              </w:tabs>
              <w:rPr>
                <w:b/>
                <w:szCs w:val="24"/>
              </w:rPr>
            </w:pPr>
            <w:r w:rsidRPr="002D60B7">
              <w:rPr>
                <w:b/>
                <w:szCs w:val="24"/>
              </w:rPr>
              <w:t>Bendrieji reikalavimai.</w:t>
            </w:r>
          </w:p>
        </w:tc>
        <w:tc>
          <w:tcPr>
            <w:tcW w:w="3435" w:type="dxa"/>
            <w:vAlign w:val="center"/>
          </w:tcPr>
          <w:p w14:paraId="5598832B" w14:textId="64736656" w:rsidR="000578D1" w:rsidRPr="000578D1" w:rsidRDefault="002D60B7" w:rsidP="00134D95">
            <w:pPr>
              <w:tabs>
                <w:tab w:val="left" w:pos="0"/>
              </w:tabs>
              <w:rPr>
                <w:bCs/>
                <w:sz w:val="22"/>
                <w:szCs w:val="22"/>
              </w:rPr>
            </w:pPr>
            <w:r w:rsidRPr="00D33A26">
              <w:rPr>
                <w:bCs/>
              </w:rPr>
              <w:t>Prekės turi būti naujos, nenaudotos, neeksponuotos ir be defektų.</w:t>
            </w:r>
          </w:p>
        </w:tc>
        <w:tc>
          <w:tcPr>
            <w:tcW w:w="3433" w:type="dxa"/>
            <w:vAlign w:val="center"/>
          </w:tcPr>
          <w:p w14:paraId="56ECE4EF" w14:textId="77777777" w:rsidR="000578D1" w:rsidRDefault="000578D1" w:rsidP="00134D95">
            <w:pPr>
              <w:tabs>
                <w:tab w:val="left" w:pos="0"/>
              </w:tabs>
              <w:rPr>
                <w:sz w:val="22"/>
                <w:szCs w:val="22"/>
              </w:rPr>
            </w:pPr>
          </w:p>
        </w:tc>
      </w:tr>
      <w:tr w:rsidR="000578D1" w14:paraId="0E88B0D0" w14:textId="77777777" w:rsidTr="00B317FC">
        <w:trPr>
          <w:trHeight w:val="748"/>
        </w:trPr>
        <w:tc>
          <w:tcPr>
            <w:tcW w:w="822" w:type="dxa"/>
            <w:vAlign w:val="center"/>
          </w:tcPr>
          <w:p w14:paraId="762F819A" w14:textId="76EA742C" w:rsidR="000578D1" w:rsidRDefault="000578D1" w:rsidP="00134D95">
            <w:pPr>
              <w:tabs>
                <w:tab w:val="left" w:pos="0"/>
              </w:tabs>
              <w:jc w:val="center"/>
              <w:rPr>
                <w:b/>
                <w:bCs/>
                <w:sz w:val="22"/>
                <w:szCs w:val="22"/>
              </w:rPr>
            </w:pPr>
          </w:p>
        </w:tc>
        <w:tc>
          <w:tcPr>
            <w:tcW w:w="2648" w:type="dxa"/>
            <w:vAlign w:val="center"/>
          </w:tcPr>
          <w:p w14:paraId="178BD940" w14:textId="3E484E23" w:rsidR="000578D1" w:rsidRDefault="000578D1" w:rsidP="000578D1">
            <w:pPr>
              <w:tabs>
                <w:tab w:val="left" w:pos="0"/>
              </w:tabs>
              <w:rPr>
                <w:b/>
                <w:sz w:val="22"/>
                <w:szCs w:val="22"/>
                <w:u w:val="single"/>
              </w:rPr>
            </w:pPr>
          </w:p>
        </w:tc>
        <w:tc>
          <w:tcPr>
            <w:tcW w:w="3435" w:type="dxa"/>
            <w:vAlign w:val="center"/>
          </w:tcPr>
          <w:p w14:paraId="6B1A19BB" w14:textId="10F40BCF" w:rsidR="000578D1" w:rsidRDefault="002D60B7" w:rsidP="002D60B7">
            <w:pPr>
              <w:rPr>
                <w:bCs/>
                <w:sz w:val="22"/>
                <w:szCs w:val="22"/>
              </w:rPr>
            </w:pPr>
            <w:r w:rsidRPr="00D33A26">
              <w:rPr>
                <w:bCs/>
              </w:rPr>
              <w:t>Jeigu prekė pagal paskirtį yra medicinos priemonė, ji turi atitikti Reglamentą (ES) 2017/745, būti paženklinta CE ženklu ir turėti ES atitikties deklaraciją.</w:t>
            </w:r>
          </w:p>
        </w:tc>
        <w:tc>
          <w:tcPr>
            <w:tcW w:w="3433" w:type="dxa"/>
            <w:vAlign w:val="center"/>
          </w:tcPr>
          <w:p w14:paraId="6359FE96" w14:textId="77777777" w:rsidR="000578D1" w:rsidRDefault="000578D1" w:rsidP="00134D95">
            <w:pPr>
              <w:tabs>
                <w:tab w:val="left" w:pos="0"/>
              </w:tabs>
              <w:rPr>
                <w:sz w:val="22"/>
                <w:szCs w:val="22"/>
              </w:rPr>
            </w:pPr>
          </w:p>
        </w:tc>
      </w:tr>
      <w:tr w:rsidR="000578D1" w14:paraId="41FD669B" w14:textId="77777777" w:rsidTr="00B317FC">
        <w:trPr>
          <w:trHeight w:val="748"/>
        </w:trPr>
        <w:tc>
          <w:tcPr>
            <w:tcW w:w="822" w:type="dxa"/>
            <w:vAlign w:val="center"/>
          </w:tcPr>
          <w:p w14:paraId="1DCFA708" w14:textId="5817363D" w:rsidR="000578D1" w:rsidRDefault="000578D1" w:rsidP="00134D95">
            <w:pPr>
              <w:tabs>
                <w:tab w:val="left" w:pos="0"/>
              </w:tabs>
              <w:jc w:val="center"/>
              <w:rPr>
                <w:b/>
                <w:bCs/>
                <w:sz w:val="22"/>
                <w:szCs w:val="22"/>
              </w:rPr>
            </w:pPr>
          </w:p>
        </w:tc>
        <w:tc>
          <w:tcPr>
            <w:tcW w:w="2648" w:type="dxa"/>
            <w:vAlign w:val="center"/>
          </w:tcPr>
          <w:p w14:paraId="42479EB8" w14:textId="1B77A590" w:rsidR="000578D1" w:rsidRDefault="000578D1" w:rsidP="000578D1">
            <w:pPr>
              <w:tabs>
                <w:tab w:val="left" w:pos="0"/>
              </w:tabs>
              <w:rPr>
                <w:b/>
                <w:sz w:val="22"/>
                <w:szCs w:val="22"/>
                <w:u w:val="single"/>
              </w:rPr>
            </w:pPr>
          </w:p>
        </w:tc>
        <w:tc>
          <w:tcPr>
            <w:tcW w:w="3435" w:type="dxa"/>
            <w:vAlign w:val="center"/>
          </w:tcPr>
          <w:p w14:paraId="50A0D741" w14:textId="7B7766A4" w:rsidR="000578D1" w:rsidRDefault="002D60B7" w:rsidP="002D60B7">
            <w:pPr>
              <w:rPr>
                <w:bCs/>
                <w:sz w:val="22"/>
                <w:szCs w:val="22"/>
              </w:rPr>
            </w:pPr>
            <w:r w:rsidRPr="00D33A26">
              <w:rPr>
                <w:bCs/>
              </w:rPr>
              <w:t>Naudojimo ir priežiūros instrukcijos pateikiamos lietuvių kalba; gali būti papildomai pateiktos anglų kalba.</w:t>
            </w:r>
          </w:p>
        </w:tc>
        <w:tc>
          <w:tcPr>
            <w:tcW w:w="3433" w:type="dxa"/>
            <w:vAlign w:val="center"/>
          </w:tcPr>
          <w:p w14:paraId="456EAD5B" w14:textId="77777777" w:rsidR="000578D1" w:rsidRDefault="000578D1" w:rsidP="00134D95">
            <w:pPr>
              <w:tabs>
                <w:tab w:val="left" w:pos="0"/>
              </w:tabs>
              <w:rPr>
                <w:sz w:val="22"/>
                <w:szCs w:val="22"/>
              </w:rPr>
            </w:pPr>
          </w:p>
        </w:tc>
      </w:tr>
      <w:tr w:rsidR="000578D1" w14:paraId="762EAB93" w14:textId="77777777" w:rsidTr="00B317FC">
        <w:trPr>
          <w:trHeight w:val="748"/>
        </w:trPr>
        <w:tc>
          <w:tcPr>
            <w:tcW w:w="822" w:type="dxa"/>
            <w:vAlign w:val="center"/>
          </w:tcPr>
          <w:p w14:paraId="21E35414" w14:textId="50593531" w:rsidR="000578D1" w:rsidRDefault="000578D1" w:rsidP="00134D95">
            <w:pPr>
              <w:tabs>
                <w:tab w:val="left" w:pos="0"/>
              </w:tabs>
              <w:jc w:val="center"/>
              <w:rPr>
                <w:b/>
                <w:bCs/>
                <w:sz w:val="22"/>
                <w:szCs w:val="22"/>
              </w:rPr>
            </w:pPr>
          </w:p>
        </w:tc>
        <w:tc>
          <w:tcPr>
            <w:tcW w:w="2648" w:type="dxa"/>
            <w:vAlign w:val="center"/>
          </w:tcPr>
          <w:p w14:paraId="291D53AA" w14:textId="0D88B375" w:rsidR="000578D1" w:rsidRDefault="000578D1" w:rsidP="000578D1">
            <w:pPr>
              <w:tabs>
                <w:tab w:val="left" w:pos="0"/>
              </w:tabs>
              <w:rPr>
                <w:b/>
                <w:sz w:val="22"/>
                <w:szCs w:val="22"/>
                <w:u w:val="single"/>
              </w:rPr>
            </w:pPr>
          </w:p>
        </w:tc>
        <w:tc>
          <w:tcPr>
            <w:tcW w:w="3435" w:type="dxa"/>
            <w:vAlign w:val="center"/>
          </w:tcPr>
          <w:p w14:paraId="651F76C6" w14:textId="3C79A9C9" w:rsidR="000578D1" w:rsidRDefault="002D60B7" w:rsidP="00134D95">
            <w:pPr>
              <w:tabs>
                <w:tab w:val="left" w:pos="0"/>
              </w:tabs>
              <w:rPr>
                <w:bCs/>
                <w:sz w:val="22"/>
                <w:szCs w:val="22"/>
              </w:rPr>
            </w:pPr>
            <w:r w:rsidRPr="00D33A26">
              <w:rPr>
                <w:bCs/>
              </w:rPr>
              <w:t>Visos komplekto dalys turi būti tarpusavyje suderinamos ir paruoštos naudoti be papildomų privalomų pirkimų.</w:t>
            </w:r>
          </w:p>
        </w:tc>
        <w:tc>
          <w:tcPr>
            <w:tcW w:w="3433" w:type="dxa"/>
            <w:vAlign w:val="center"/>
          </w:tcPr>
          <w:p w14:paraId="031C77DB" w14:textId="77777777" w:rsidR="000578D1" w:rsidRDefault="000578D1" w:rsidP="00134D95">
            <w:pPr>
              <w:tabs>
                <w:tab w:val="left" w:pos="0"/>
              </w:tabs>
              <w:rPr>
                <w:sz w:val="22"/>
                <w:szCs w:val="22"/>
              </w:rPr>
            </w:pPr>
          </w:p>
        </w:tc>
      </w:tr>
      <w:tr w:rsidR="000578D1" w14:paraId="39CE12F3" w14:textId="77777777" w:rsidTr="00B317FC">
        <w:trPr>
          <w:trHeight w:val="748"/>
        </w:trPr>
        <w:tc>
          <w:tcPr>
            <w:tcW w:w="822" w:type="dxa"/>
            <w:vAlign w:val="center"/>
          </w:tcPr>
          <w:p w14:paraId="683A5967" w14:textId="018EA3F1" w:rsidR="000578D1" w:rsidRDefault="002D60B7" w:rsidP="000578D1">
            <w:pPr>
              <w:tabs>
                <w:tab w:val="left" w:pos="0"/>
              </w:tabs>
              <w:jc w:val="center"/>
              <w:rPr>
                <w:b/>
                <w:bCs/>
                <w:sz w:val="22"/>
                <w:szCs w:val="22"/>
              </w:rPr>
            </w:pPr>
            <w:r>
              <w:rPr>
                <w:b/>
                <w:bCs/>
                <w:sz w:val="22"/>
                <w:szCs w:val="22"/>
              </w:rPr>
              <w:lastRenderedPageBreak/>
              <w:t>3.2.</w:t>
            </w:r>
          </w:p>
        </w:tc>
        <w:tc>
          <w:tcPr>
            <w:tcW w:w="2648" w:type="dxa"/>
            <w:vAlign w:val="center"/>
          </w:tcPr>
          <w:p w14:paraId="2184C1B3" w14:textId="5900B283" w:rsidR="000578D1" w:rsidRDefault="002D60B7" w:rsidP="000578D1">
            <w:pPr>
              <w:tabs>
                <w:tab w:val="left" w:pos="0"/>
              </w:tabs>
              <w:rPr>
                <w:b/>
                <w:sz w:val="22"/>
                <w:szCs w:val="22"/>
                <w:u w:val="single"/>
              </w:rPr>
            </w:pPr>
            <w:r w:rsidRPr="00D33A26">
              <w:rPr>
                <w:b/>
              </w:rPr>
              <w:t>Techniniai reikalavimai</w:t>
            </w:r>
            <w:r>
              <w:rPr>
                <w:b/>
              </w:rPr>
              <w:t>.</w:t>
            </w:r>
          </w:p>
        </w:tc>
        <w:tc>
          <w:tcPr>
            <w:tcW w:w="3435" w:type="dxa"/>
            <w:vAlign w:val="center"/>
          </w:tcPr>
          <w:p w14:paraId="7D07BE79" w14:textId="02416B18" w:rsidR="000578D1" w:rsidRDefault="002D60B7" w:rsidP="000578D1">
            <w:pPr>
              <w:tabs>
                <w:tab w:val="left" w:pos="0"/>
              </w:tabs>
              <w:rPr>
                <w:bCs/>
                <w:sz w:val="22"/>
                <w:szCs w:val="22"/>
              </w:rPr>
            </w:pPr>
            <w:r>
              <w:rPr>
                <w:bCs/>
              </w:rPr>
              <w:t xml:space="preserve">Konstrukcija: </w:t>
            </w:r>
            <w:r w:rsidRPr="00D33A26">
              <w:rPr>
                <w:color w:val="000000"/>
                <w:sz w:val="27"/>
                <w:szCs w:val="27"/>
              </w:rPr>
              <w:t xml:space="preserve"> </w:t>
            </w:r>
            <w:r>
              <w:rPr>
                <w:color w:val="000000"/>
                <w:szCs w:val="27"/>
              </w:rPr>
              <w:t>n</w:t>
            </w:r>
            <w:r w:rsidRPr="00D33A26">
              <w:rPr>
                <w:bCs/>
              </w:rPr>
              <w:t>eštuvai išilgai atskiriami į dvi dalis ir sujungiami ties galvos bei kojų galais, kad juos būtų galima pakišti iš paciento šonų</w:t>
            </w:r>
            <w:r>
              <w:rPr>
                <w:bCs/>
              </w:rPr>
              <w:t>.</w:t>
            </w:r>
          </w:p>
        </w:tc>
        <w:tc>
          <w:tcPr>
            <w:tcW w:w="3433" w:type="dxa"/>
            <w:vAlign w:val="center"/>
          </w:tcPr>
          <w:p w14:paraId="2D232EFB" w14:textId="77777777" w:rsidR="000578D1" w:rsidRDefault="000578D1" w:rsidP="000578D1">
            <w:pPr>
              <w:tabs>
                <w:tab w:val="left" w:pos="0"/>
              </w:tabs>
              <w:rPr>
                <w:sz w:val="22"/>
                <w:szCs w:val="22"/>
              </w:rPr>
            </w:pPr>
          </w:p>
        </w:tc>
      </w:tr>
      <w:tr w:rsidR="000578D1" w14:paraId="6EDA39BE" w14:textId="77777777" w:rsidTr="00B317FC">
        <w:trPr>
          <w:trHeight w:val="748"/>
        </w:trPr>
        <w:tc>
          <w:tcPr>
            <w:tcW w:w="822" w:type="dxa"/>
            <w:vAlign w:val="center"/>
          </w:tcPr>
          <w:p w14:paraId="1D3601B1" w14:textId="40CF8C9F" w:rsidR="000578D1" w:rsidRDefault="000578D1" w:rsidP="000578D1">
            <w:pPr>
              <w:tabs>
                <w:tab w:val="left" w:pos="0"/>
              </w:tabs>
              <w:jc w:val="center"/>
              <w:rPr>
                <w:b/>
                <w:bCs/>
                <w:sz w:val="22"/>
                <w:szCs w:val="22"/>
              </w:rPr>
            </w:pPr>
          </w:p>
        </w:tc>
        <w:tc>
          <w:tcPr>
            <w:tcW w:w="2648" w:type="dxa"/>
            <w:vAlign w:val="center"/>
          </w:tcPr>
          <w:p w14:paraId="3BEB985A" w14:textId="7C1EB340" w:rsidR="000578D1" w:rsidRDefault="000578D1" w:rsidP="000578D1">
            <w:pPr>
              <w:tabs>
                <w:tab w:val="left" w:pos="0"/>
              </w:tabs>
              <w:rPr>
                <w:b/>
                <w:sz w:val="22"/>
                <w:szCs w:val="22"/>
                <w:u w:val="single"/>
              </w:rPr>
            </w:pPr>
          </w:p>
        </w:tc>
        <w:tc>
          <w:tcPr>
            <w:tcW w:w="3435" w:type="dxa"/>
            <w:vAlign w:val="center"/>
          </w:tcPr>
          <w:p w14:paraId="58407F3F" w14:textId="5D1FA1BA" w:rsidR="000578D1" w:rsidRDefault="002D60B7" w:rsidP="000578D1">
            <w:pPr>
              <w:tabs>
                <w:tab w:val="left" w:pos="0"/>
              </w:tabs>
              <w:rPr>
                <w:bCs/>
                <w:sz w:val="22"/>
                <w:szCs w:val="22"/>
              </w:rPr>
            </w:pPr>
            <w:r>
              <w:rPr>
                <w:bCs/>
              </w:rPr>
              <w:t xml:space="preserve">Medžiaga: </w:t>
            </w:r>
            <w:r w:rsidRPr="00D33A26">
              <w:rPr>
                <w:color w:val="000000"/>
                <w:sz w:val="27"/>
                <w:szCs w:val="27"/>
              </w:rPr>
              <w:t xml:space="preserve"> </w:t>
            </w:r>
            <w:r>
              <w:rPr>
                <w:color w:val="000000"/>
                <w:szCs w:val="27"/>
              </w:rPr>
              <w:t>a</w:t>
            </w:r>
            <w:r w:rsidRPr="00D33A26">
              <w:rPr>
                <w:bCs/>
              </w:rPr>
              <w:t>noduotas arba dažytas aliuminio lydinys, didelio atsparumo polimeras arba lygiavertė lengva, korozijai atspari medžiaga</w:t>
            </w:r>
            <w:r>
              <w:rPr>
                <w:bCs/>
              </w:rPr>
              <w:t>.</w:t>
            </w:r>
          </w:p>
        </w:tc>
        <w:tc>
          <w:tcPr>
            <w:tcW w:w="3433" w:type="dxa"/>
            <w:vAlign w:val="center"/>
          </w:tcPr>
          <w:p w14:paraId="3D5E89D3" w14:textId="77777777" w:rsidR="000578D1" w:rsidRDefault="000578D1" w:rsidP="000578D1">
            <w:pPr>
              <w:tabs>
                <w:tab w:val="left" w:pos="0"/>
              </w:tabs>
              <w:rPr>
                <w:sz w:val="22"/>
                <w:szCs w:val="22"/>
              </w:rPr>
            </w:pPr>
          </w:p>
        </w:tc>
      </w:tr>
      <w:tr w:rsidR="000578D1" w14:paraId="4FFB1EFE" w14:textId="77777777" w:rsidTr="00B317FC">
        <w:trPr>
          <w:trHeight w:val="748"/>
        </w:trPr>
        <w:tc>
          <w:tcPr>
            <w:tcW w:w="822" w:type="dxa"/>
            <w:vAlign w:val="center"/>
          </w:tcPr>
          <w:p w14:paraId="3CE06B7D" w14:textId="34F5CD80" w:rsidR="000578D1" w:rsidRDefault="000578D1" w:rsidP="000578D1">
            <w:pPr>
              <w:tabs>
                <w:tab w:val="left" w:pos="0"/>
              </w:tabs>
              <w:jc w:val="center"/>
              <w:rPr>
                <w:b/>
                <w:bCs/>
                <w:sz w:val="22"/>
                <w:szCs w:val="22"/>
              </w:rPr>
            </w:pPr>
          </w:p>
        </w:tc>
        <w:tc>
          <w:tcPr>
            <w:tcW w:w="2648" w:type="dxa"/>
            <w:vAlign w:val="center"/>
          </w:tcPr>
          <w:p w14:paraId="0888796C" w14:textId="77EC07D7" w:rsidR="000578D1" w:rsidRDefault="000578D1" w:rsidP="000578D1">
            <w:pPr>
              <w:tabs>
                <w:tab w:val="left" w:pos="0"/>
              </w:tabs>
              <w:rPr>
                <w:b/>
                <w:sz w:val="22"/>
                <w:szCs w:val="22"/>
                <w:u w:val="single"/>
              </w:rPr>
            </w:pPr>
          </w:p>
        </w:tc>
        <w:tc>
          <w:tcPr>
            <w:tcW w:w="3435" w:type="dxa"/>
            <w:vAlign w:val="center"/>
          </w:tcPr>
          <w:p w14:paraId="76A6E3FF" w14:textId="5A4EB43C" w:rsidR="000578D1" w:rsidRDefault="002D60B7" w:rsidP="000578D1">
            <w:pPr>
              <w:tabs>
                <w:tab w:val="left" w:pos="0"/>
              </w:tabs>
              <w:rPr>
                <w:bCs/>
                <w:sz w:val="22"/>
                <w:szCs w:val="22"/>
              </w:rPr>
            </w:pPr>
            <w:r>
              <w:rPr>
                <w:bCs/>
              </w:rPr>
              <w:t xml:space="preserve">Ilgio reguliavimas: </w:t>
            </w:r>
            <w:r>
              <w:t>n</w:t>
            </w:r>
            <w:r w:rsidRPr="00D33A26">
              <w:rPr>
                <w:bCs/>
              </w:rPr>
              <w:t>e mažiau kaip 3 fiksuojamos padėtys; bendras darbinio ilgio intervalas turi apimti bent 165-200 cm</w:t>
            </w:r>
            <w:r>
              <w:rPr>
                <w:bCs/>
              </w:rPr>
              <w:t>.</w:t>
            </w:r>
          </w:p>
        </w:tc>
        <w:tc>
          <w:tcPr>
            <w:tcW w:w="3433" w:type="dxa"/>
            <w:vAlign w:val="center"/>
          </w:tcPr>
          <w:p w14:paraId="7B859D94" w14:textId="77777777" w:rsidR="000578D1" w:rsidRDefault="000578D1" w:rsidP="000578D1">
            <w:pPr>
              <w:tabs>
                <w:tab w:val="left" w:pos="0"/>
              </w:tabs>
              <w:rPr>
                <w:sz w:val="22"/>
                <w:szCs w:val="22"/>
              </w:rPr>
            </w:pPr>
          </w:p>
        </w:tc>
      </w:tr>
      <w:tr w:rsidR="00364740" w14:paraId="3A469FBB" w14:textId="77777777" w:rsidTr="00B317FC">
        <w:trPr>
          <w:trHeight w:val="748"/>
        </w:trPr>
        <w:tc>
          <w:tcPr>
            <w:tcW w:w="822" w:type="dxa"/>
            <w:vAlign w:val="center"/>
          </w:tcPr>
          <w:p w14:paraId="68777BE3" w14:textId="345859E7" w:rsidR="00364740" w:rsidRDefault="00364740" w:rsidP="000578D1">
            <w:pPr>
              <w:tabs>
                <w:tab w:val="left" w:pos="0"/>
              </w:tabs>
              <w:jc w:val="center"/>
              <w:rPr>
                <w:b/>
                <w:bCs/>
                <w:sz w:val="22"/>
                <w:szCs w:val="22"/>
              </w:rPr>
            </w:pPr>
          </w:p>
        </w:tc>
        <w:tc>
          <w:tcPr>
            <w:tcW w:w="2648" w:type="dxa"/>
            <w:vAlign w:val="center"/>
          </w:tcPr>
          <w:p w14:paraId="4AD899AB" w14:textId="54D96DDB" w:rsidR="00364740" w:rsidRPr="00364740" w:rsidRDefault="00364740" w:rsidP="000578D1">
            <w:pPr>
              <w:tabs>
                <w:tab w:val="left" w:pos="0"/>
              </w:tabs>
              <w:rPr>
                <w:b/>
                <w:sz w:val="22"/>
                <w:szCs w:val="22"/>
                <w:u w:val="single"/>
              </w:rPr>
            </w:pPr>
          </w:p>
        </w:tc>
        <w:tc>
          <w:tcPr>
            <w:tcW w:w="3435" w:type="dxa"/>
            <w:vAlign w:val="center"/>
          </w:tcPr>
          <w:p w14:paraId="728C05AB" w14:textId="7AACF1D1" w:rsidR="00364740" w:rsidRDefault="002D60B7" w:rsidP="000578D1">
            <w:pPr>
              <w:tabs>
                <w:tab w:val="left" w:pos="0"/>
              </w:tabs>
              <w:rPr>
                <w:sz w:val="22"/>
                <w:szCs w:val="22"/>
              </w:rPr>
            </w:pPr>
            <w:r>
              <w:rPr>
                <w:bCs/>
              </w:rPr>
              <w:t xml:space="preserve">Plotis: </w:t>
            </w:r>
            <w:r w:rsidRPr="00D33A26">
              <w:rPr>
                <w:color w:val="000000"/>
                <w:sz w:val="27"/>
                <w:szCs w:val="27"/>
              </w:rPr>
              <w:t xml:space="preserve"> </w:t>
            </w:r>
            <w:r>
              <w:rPr>
                <w:color w:val="000000"/>
                <w:szCs w:val="27"/>
              </w:rPr>
              <w:t>n</w:t>
            </w:r>
            <w:r w:rsidRPr="00D33A26">
              <w:rPr>
                <w:bCs/>
              </w:rPr>
              <w:t>e mažesnis kaip 40 cm ir ne didesnis kaip 48 cm</w:t>
            </w:r>
            <w:r>
              <w:rPr>
                <w:bCs/>
              </w:rPr>
              <w:t>.</w:t>
            </w:r>
          </w:p>
        </w:tc>
        <w:tc>
          <w:tcPr>
            <w:tcW w:w="3433" w:type="dxa"/>
            <w:vAlign w:val="center"/>
          </w:tcPr>
          <w:p w14:paraId="00C25514" w14:textId="77777777" w:rsidR="00364740" w:rsidRDefault="00364740" w:rsidP="000578D1">
            <w:pPr>
              <w:tabs>
                <w:tab w:val="left" w:pos="0"/>
              </w:tabs>
              <w:rPr>
                <w:sz w:val="22"/>
                <w:szCs w:val="22"/>
              </w:rPr>
            </w:pPr>
          </w:p>
        </w:tc>
      </w:tr>
      <w:tr w:rsidR="00364740" w14:paraId="30F72478" w14:textId="77777777" w:rsidTr="00B317FC">
        <w:trPr>
          <w:trHeight w:val="748"/>
        </w:trPr>
        <w:tc>
          <w:tcPr>
            <w:tcW w:w="822" w:type="dxa"/>
            <w:vAlign w:val="center"/>
          </w:tcPr>
          <w:p w14:paraId="123F8CDF" w14:textId="2BF62BCA" w:rsidR="00364740" w:rsidRDefault="00364740" w:rsidP="000578D1">
            <w:pPr>
              <w:tabs>
                <w:tab w:val="left" w:pos="0"/>
              </w:tabs>
              <w:jc w:val="center"/>
              <w:rPr>
                <w:b/>
                <w:bCs/>
                <w:sz w:val="22"/>
                <w:szCs w:val="22"/>
              </w:rPr>
            </w:pPr>
          </w:p>
        </w:tc>
        <w:tc>
          <w:tcPr>
            <w:tcW w:w="2648" w:type="dxa"/>
            <w:vAlign w:val="center"/>
          </w:tcPr>
          <w:p w14:paraId="2B0C10D1" w14:textId="40AC4595" w:rsidR="00364740" w:rsidRPr="00364740" w:rsidRDefault="00364740" w:rsidP="000578D1">
            <w:pPr>
              <w:tabs>
                <w:tab w:val="left" w:pos="0"/>
              </w:tabs>
              <w:rPr>
                <w:b/>
                <w:sz w:val="22"/>
                <w:szCs w:val="22"/>
              </w:rPr>
            </w:pPr>
          </w:p>
        </w:tc>
        <w:tc>
          <w:tcPr>
            <w:tcW w:w="3435" w:type="dxa"/>
            <w:vAlign w:val="center"/>
          </w:tcPr>
          <w:p w14:paraId="08EDF88C" w14:textId="7DFCB8E9" w:rsidR="00364740" w:rsidRDefault="002D60B7" w:rsidP="000578D1">
            <w:pPr>
              <w:tabs>
                <w:tab w:val="left" w:pos="0"/>
              </w:tabs>
              <w:rPr>
                <w:sz w:val="22"/>
                <w:szCs w:val="22"/>
              </w:rPr>
            </w:pPr>
            <w:r>
              <w:rPr>
                <w:bCs/>
              </w:rPr>
              <w:t xml:space="preserve">Svoris: </w:t>
            </w:r>
            <w:r w:rsidRPr="00D33A26">
              <w:rPr>
                <w:color w:val="000000"/>
                <w:sz w:val="27"/>
                <w:szCs w:val="27"/>
              </w:rPr>
              <w:t xml:space="preserve"> </w:t>
            </w:r>
            <w:r w:rsidRPr="00D33A26">
              <w:rPr>
                <w:bCs/>
              </w:rPr>
              <w:t>Ne didesnis kaip 10 kg</w:t>
            </w:r>
            <w:r>
              <w:rPr>
                <w:bCs/>
              </w:rPr>
              <w:t>.</w:t>
            </w:r>
          </w:p>
        </w:tc>
        <w:tc>
          <w:tcPr>
            <w:tcW w:w="3433" w:type="dxa"/>
            <w:vAlign w:val="center"/>
          </w:tcPr>
          <w:p w14:paraId="2C64C570" w14:textId="77777777" w:rsidR="00364740" w:rsidRDefault="00364740" w:rsidP="000578D1">
            <w:pPr>
              <w:tabs>
                <w:tab w:val="left" w:pos="0"/>
              </w:tabs>
              <w:rPr>
                <w:sz w:val="22"/>
                <w:szCs w:val="22"/>
              </w:rPr>
            </w:pPr>
          </w:p>
        </w:tc>
      </w:tr>
      <w:tr w:rsidR="00364740" w14:paraId="19D398F8" w14:textId="77777777" w:rsidTr="00B317FC">
        <w:trPr>
          <w:trHeight w:val="748"/>
        </w:trPr>
        <w:tc>
          <w:tcPr>
            <w:tcW w:w="822" w:type="dxa"/>
            <w:vAlign w:val="center"/>
          </w:tcPr>
          <w:p w14:paraId="4D9D2494" w14:textId="4D460289" w:rsidR="00364740" w:rsidRDefault="00364740" w:rsidP="000578D1">
            <w:pPr>
              <w:tabs>
                <w:tab w:val="left" w:pos="0"/>
              </w:tabs>
              <w:jc w:val="center"/>
              <w:rPr>
                <w:b/>
                <w:bCs/>
                <w:sz w:val="22"/>
                <w:szCs w:val="22"/>
              </w:rPr>
            </w:pPr>
          </w:p>
        </w:tc>
        <w:tc>
          <w:tcPr>
            <w:tcW w:w="2648" w:type="dxa"/>
            <w:vAlign w:val="center"/>
          </w:tcPr>
          <w:p w14:paraId="20912B91" w14:textId="33473195" w:rsidR="00364740" w:rsidRPr="00364740" w:rsidRDefault="00364740" w:rsidP="000578D1">
            <w:pPr>
              <w:tabs>
                <w:tab w:val="left" w:pos="0"/>
              </w:tabs>
              <w:rPr>
                <w:b/>
                <w:sz w:val="22"/>
                <w:szCs w:val="22"/>
              </w:rPr>
            </w:pPr>
          </w:p>
        </w:tc>
        <w:tc>
          <w:tcPr>
            <w:tcW w:w="3435" w:type="dxa"/>
            <w:vAlign w:val="center"/>
          </w:tcPr>
          <w:p w14:paraId="7C411F6E" w14:textId="0119D9C7" w:rsidR="00364740" w:rsidRDefault="002D60B7" w:rsidP="000578D1">
            <w:pPr>
              <w:tabs>
                <w:tab w:val="left" w:pos="0"/>
              </w:tabs>
              <w:rPr>
                <w:sz w:val="22"/>
                <w:szCs w:val="22"/>
              </w:rPr>
            </w:pPr>
            <w:r>
              <w:rPr>
                <w:bCs/>
              </w:rPr>
              <w:t xml:space="preserve">Leistina apkrova: </w:t>
            </w:r>
            <w:r w:rsidRPr="00D33A26">
              <w:rPr>
                <w:color w:val="000000"/>
                <w:sz w:val="27"/>
                <w:szCs w:val="27"/>
              </w:rPr>
              <w:t xml:space="preserve"> </w:t>
            </w:r>
            <w:r>
              <w:rPr>
                <w:color w:val="000000"/>
                <w:szCs w:val="27"/>
              </w:rPr>
              <w:t>n</w:t>
            </w:r>
            <w:r w:rsidRPr="00D33A26">
              <w:rPr>
                <w:bCs/>
              </w:rPr>
              <w:t>e mažesnė kaip 170 kg</w:t>
            </w:r>
          </w:p>
        </w:tc>
        <w:tc>
          <w:tcPr>
            <w:tcW w:w="3433" w:type="dxa"/>
            <w:vAlign w:val="center"/>
          </w:tcPr>
          <w:p w14:paraId="695FC348" w14:textId="77777777" w:rsidR="00364740" w:rsidRDefault="00364740" w:rsidP="000578D1">
            <w:pPr>
              <w:tabs>
                <w:tab w:val="left" w:pos="0"/>
              </w:tabs>
              <w:rPr>
                <w:sz w:val="22"/>
                <w:szCs w:val="22"/>
              </w:rPr>
            </w:pPr>
          </w:p>
        </w:tc>
      </w:tr>
      <w:tr w:rsidR="00364740" w14:paraId="0CF3FDE6" w14:textId="77777777" w:rsidTr="00B317FC">
        <w:trPr>
          <w:trHeight w:val="748"/>
        </w:trPr>
        <w:tc>
          <w:tcPr>
            <w:tcW w:w="822" w:type="dxa"/>
            <w:vAlign w:val="center"/>
          </w:tcPr>
          <w:p w14:paraId="2A58DAC8" w14:textId="4C2086EC" w:rsidR="00364740" w:rsidRDefault="00364740" w:rsidP="000578D1">
            <w:pPr>
              <w:tabs>
                <w:tab w:val="left" w:pos="0"/>
              </w:tabs>
              <w:jc w:val="center"/>
              <w:rPr>
                <w:b/>
                <w:bCs/>
                <w:sz w:val="22"/>
                <w:szCs w:val="22"/>
              </w:rPr>
            </w:pPr>
          </w:p>
        </w:tc>
        <w:tc>
          <w:tcPr>
            <w:tcW w:w="2648" w:type="dxa"/>
            <w:vAlign w:val="center"/>
          </w:tcPr>
          <w:p w14:paraId="2DCDFA15" w14:textId="44DF788D" w:rsidR="00364740" w:rsidRPr="00364740" w:rsidRDefault="00364740" w:rsidP="000578D1">
            <w:pPr>
              <w:tabs>
                <w:tab w:val="left" w:pos="0"/>
              </w:tabs>
              <w:rPr>
                <w:b/>
                <w:sz w:val="22"/>
                <w:szCs w:val="22"/>
                <w:u w:val="single"/>
              </w:rPr>
            </w:pPr>
          </w:p>
        </w:tc>
        <w:tc>
          <w:tcPr>
            <w:tcW w:w="3435" w:type="dxa"/>
            <w:vAlign w:val="center"/>
          </w:tcPr>
          <w:p w14:paraId="51FFBFC9" w14:textId="6FC9D4EA" w:rsidR="00364740" w:rsidRDefault="002D60B7" w:rsidP="000578D1">
            <w:pPr>
              <w:tabs>
                <w:tab w:val="left" w:pos="0"/>
              </w:tabs>
              <w:rPr>
                <w:sz w:val="22"/>
                <w:szCs w:val="22"/>
              </w:rPr>
            </w:pPr>
            <w:r>
              <w:rPr>
                <w:bCs/>
              </w:rPr>
              <w:t xml:space="preserve">Užraktai: </w:t>
            </w:r>
            <w:r w:rsidRPr="00D33A26">
              <w:rPr>
                <w:color w:val="000000"/>
                <w:sz w:val="27"/>
                <w:szCs w:val="27"/>
              </w:rPr>
              <w:t xml:space="preserve"> </w:t>
            </w:r>
            <w:r>
              <w:rPr>
                <w:color w:val="000000"/>
                <w:szCs w:val="27"/>
              </w:rPr>
              <w:t>a</w:t>
            </w:r>
            <w:r w:rsidRPr="00D33A26">
              <w:rPr>
                <w:bCs/>
              </w:rPr>
              <w:t>biejuose galuose veikiantys saugūs greito sujungimo užraktai; uždarymas turi būti aiškiai patikrinamas vizualiai arba juntamai</w:t>
            </w:r>
            <w:r>
              <w:rPr>
                <w:bCs/>
              </w:rPr>
              <w:t>.</w:t>
            </w:r>
          </w:p>
        </w:tc>
        <w:tc>
          <w:tcPr>
            <w:tcW w:w="3433" w:type="dxa"/>
            <w:vAlign w:val="center"/>
          </w:tcPr>
          <w:p w14:paraId="5B6D58C9" w14:textId="77777777" w:rsidR="00364740" w:rsidRDefault="00364740" w:rsidP="000578D1">
            <w:pPr>
              <w:tabs>
                <w:tab w:val="left" w:pos="0"/>
              </w:tabs>
              <w:rPr>
                <w:sz w:val="22"/>
                <w:szCs w:val="22"/>
              </w:rPr>
            </w:pPr>
          </w:p>
        </w:tc>
      </w:tr>
      <w:tr w:rsidR="00364740" w14:paraId="0CB8C512" w14:textId="77777777" w:rsidTr="00B317FC">
        <w:trPr>
          <w:trHeight w:val="748"/>
        </w:trPr>
        <w:tc>
          <w:tcPr>
            <w:tcW w:w="822" w:type="dxa"/>
            <w:vAlign w:val="center"/>
          </w:tcPr>
          <w:p w14:paraId="3BD7BB5F" w14:textId="2599DA11" w:rsidR="00364740" w:rsidRDefault="00364740" w:rsidP="000578D1">
            <w:pPr>
              <w:tabs>
                <w:tab w:val="left" w:pos="0"/>
              </w:tabs>
              <w:jc w:val="center"/>
              <w:rPr>
                <w:b/>
                <w:bCs/>
                <w:sz w:val="22"/>
                <w:szCs w:val="22"/>
              </w:rPr>
            </w:pPr>
          </w:p>
        </w:tc>
        <w:tc>
          <w:tcPr>
            <w:tcW w:w="2648" w:type="dxa"/>
            <w:vAlign w:val="center"/>
          </w:tcPr>
          <w:p w14:paraId="5E3BED39" w14:textId="685BD226" w:rsidR="00364740" w:rsidRPr="00364740" w:rsidRDefault="00364740" w:rsidP="000578D1">
            <w:pPr>
              <w:tabs>
                <w:tab w:val="left" w:pos="0"/>
              </w:tabs>
              <w:rPr>
                <w:b/>
                <w:sz w:val="22"/>
                <w:szCs w:val="22"/>
                <w:u w:val="single"/>
              </w:rPr>
            </w:pPr>
          </w:p>
        </w:tc>
        <w:tc>
          <w:tcPr>
            <w:tcW w:w="3435" w:type="dxa"/>
            <w:vAlign w:val="center"/>
          </w:tcPr>
          <w:p w14:paraId="3C088903" w14:textId="7D6F9D8F" w:rsidR="00364740" w:rsidRDefault="002D60B7" w:rsidP="000578D1">
            <w:pPr>
              <w:tabs>
                <w:tab w:val="left" w:pos="0"/>
              </w:tabs>
              <w:rPr>
                <w:sz w:val="22"/>
                <w:szCs w:val="22"/>
              </w:rPr>
            </w:pPr>
            <w:r>
              <w:rPr>
                <w:bCs/>
              </w:rPr>
              <w:t xml:space="preserve">Rankenos: </w:t>
            </w:r>
            <w:r w:rsidRPr="00D33A26">
              <w:rPr>
                <w:color w:val="000000"/>
                <w:sz w:val="27"/>
                <w:szCs w:val="27"/>
              </w:rPr>
              <w:t xml:space="preserve"> </w:t>
            </w:r>
            <w:r>
              <w:rPr>
                <w:color w:val="000000"/>
                <w:szCs w:val="27"/>
              </w:rPr>
              <w:t>i</w:t>
            </w:r>
            <w:r w:rsidRPr="00D33A26">
              <w:rPr>
                <w:bCs/>
              </w:rPr>
              <w:t>ntegruotos nešimo rankenos abiejuose šonuose; kraštai glotnūs ir tinkami suimti su pirštinėmis</w:t>
            </w:r>
            <w:r>
              <w:rPr>
                <w:bCs/>
              </w:rPr>
              <w:t>.</w:t>
            </w:r>
          </w:p>
        </w:tc>
        <w:tc>
          <w:tcPr>
            <w:tcW w:w="3433" w:type="dxa"/>
            <w:vAlign w:val="center"/>
          </w:tcPr>
          <w:p w14:paraId="2E7D01BF" w14:textId="77777777" w:rsidR="00364740" w:rsidRDefault="00364740" w:rsidP="000578D1">
            <w:pPr>
              <w:tabs>
                <w:tab w:val="left" w:pos="0"/>
              </w:tabs>
              <w:rPr>
                <w:sz w:val="22"/>
                <w:szCs w:val="22"/>
              </w:rPr>
            </w:pPr>
          </w:p>
        </w:tc>
      </w:tr>
      <w:tr w:rsidR="00364740" w14:paraId="3FECB013" w14:textId="77777777" w:rsidTr="00B317FC">
        <w:trPr>
          <w:trHeight w:val="748"/>
        </w:trPr>
        <w:tc>
          <w:tcPr>
            <w:tcW w:w="822" w:type="dxa"/>
            <w:vAlign w:val="center"/>
          </w:tcPr>
          <w:p w14:paraId="5E56EE06" w14:textId="56ACCBC9" w:rsidR="00364740" w:rsidRDefault="00364740" w:rsidP="000578D1">
            <w:pPr>
              <w:tabs>
                <w:tab w:val="left" w:pos="0"/>
              </w:tabs>
              <w:jc w:val="center"/>
              <w:rPr>
                <w:b/>
                <w:bCs/>
                <w:sz w:val="22"/>
                <w:szCs w:val="22"/>
              </w:rPr>
            </w:pPr>
          </w:p>
        </w:tc>
        <w:tc>
          <w:tcPr>
            <w:tcW w:w="2648" w:type="dxa"/>
            <w:vAlign w:val="center"/>
          </w:tcPr>
          <w:p w14:paraId="47F6356B" w14:textId="77AD83F8" w:rsidR="00364740" w:rsidRDefault="00364740" w:rsidP="000578D1">
            <w:pPr>
              <w:tabs>
                <w:tab w:val="left" w:pos="0"/>
              </w:tabs>
              <w:rPr>
                <w:b/>
                <w:sz w:val="22"/>
                <w:szCs w:val="22"/>
                <w:u w:val="single"/>
              </w:rPr>
            </w:pPr>
          </w:p>
        </w:tc>
        <w:tc>
          <w:tcPr>
            <w:tcW w:w="3435" w:type="dxa"/>
            <w:vAlign w:val="center"/>
          </w:tcPr>
          <w:p w14:paraId="4B6C3086" w14:textId="299B3CED" w:rsidR="00364740" w:rsidRDefault="002D60B7" w:rsidP="000578D1">
            <w:pPr>
              <w:tabs>
                <w:tab w:val="left" w:pos="0"/>
              </w:tabs>
              <w:rPr>
                <w:bCs/>
                <w:lang w:val="lt"/>
              </w:rPr>
            </w:pPr>
            <w:r>
              <w:rPr>
                <w:bCs/>
              </w:rPr>
              <w:t xml:space="preserve">Paciento fiksavimas: </w:t>
            </w:r>
            <w:r w:rsidRPr="00D33A26">
              <w:rPr>
                <w:color w:val="000000"/>
                <w:sz w:val="27"/>
                <w:szCs w:val="27"/>
              </w:rPr>
              <w:t xml:space="preserve"> </w:t>
            </w:r>
            <w:r>
              <w:rPr>
                <w:color w:val="000000"/>
                <w:szCs w:val="27"/>
              </w:rPr>
              <w:t>k</w:t>
            </w:r>
            <w:r w:rsidRPr="00D33A26">
              <w:rPr>
                <w:bCs/>
              </w:rPr>
              <w:t>omplekte ne mažiau kaip 3 reguliuojami greito atsegimo diržai liemeniui, dubeniui ir kojoms fiksuoti</w:t>
            </w:r>
            <w:r>
              <w:rPr>
                <w:bCs/>
              </w:rPr>
              <w:t>.</w:t>
            </w:r>
          </w:p>
        </w:tc>
        <w:tc>
          <w:tcPr>
            <w:tcW w:w="3433" w:type="dxa"/>
            <w:vAlign w:val="center"/>
          </w:tcPr>
          <w:p w14:paraId="108E58AD" w14:textId="77777777" w:rsidR="00364740" w:rsidRDefault="00364740" w:rsidP="000578D1">
            <w:pPr>
              <w:tabs>
                <w:tab w:val="left" w:pos="0"/>
              </w:tabs>
              <w:rPr>
                <w:sz w:val="22"/>
                <w:szCs w:val="22"/>
              </w:rPr>
            </w:pPr>
          </w:p>
        </w:tc>
      </w:tr>
      <w:tr w:rsidR="00364740" w14:paraId="7639CB62" w14:textId="77777777" w:rsidTr="00B317FC">
        <w:trPr>
          <w:trHeight w:val="748"/>
        </w:trPr>
        <w:tc>
          <w:tcPr>
            <w:tcW w:w="822" w:type="dxa"/>
            <w:vAlign w:val="center"/>
          </w:tcPr>
          <w:p w14:paraId="468900EB" w14:textId="5D1C4D4C" w:rsidR="00364740" w:rsidRDefault="00364740" w:rsidP="000578D1">
            <w:pPr>
              <w:tabs>
                <w:tab w:val="left" w:pos="0"/>
              </w:tabs>
              <w:jc w:val="center"/>
              <w:rPr>
                <w:b/>
                <w:bCs/>
                <w:sz w:val="22"/>
                <w:szCs w:val="22"/>
              </w:rPr>
            </w:pPr>
          </w:p>
        </w:tc>
        <w:tc>
          <w:tcPr>
            <w:tcW w:w="2648" w:type="dxa"/>
            <w:vAlign w:val="center"/>
          </w:tcPr>
          <w:p w14:paraId="10F514CF" w14:textId="3026D73F" w:rsidR="00364740" w:rsidRDefault="00364740" w:rsidP="000578D1">
            <w:pPr>
              <w:tabs>
                <w:tab w:val="left" w:pos="0"/>
              </w:tabs>
              <w:rPr>
                <w:b/>
                <w:sz w:val="22"/>
                <w:szCs w:val="22"/>
                <w:u w:val="single"/>
              </w:rPr>
            </w:pPr>
          </w:p>
        </w:tc>
        <w:tc>
          <w:tcPr>
            <w:tcW w:w="3435" w:type="dxa"/>
            <w:vAlign w:val="center"/>
          </w:tcPr>
          <w:p w14:paraId="252C1015" w14:textId="5EDC53CB" w:rsidR="00364740" w:rsidRDefault="002D60B7" w:rsidP="000578D1">
            <w:pPr>
              <w:tabs>
                <w:tab w:val="left" w:pos="0"/>
              </w:tabs>
              <w:rPr>
                <w:bCs/>
                <w:lang w:val="lt"/>
              </w:rPr>
            </w:pPr>
            <w:r>
              <w:rPr>
                <w:bCs/>
              </w:rPr>
              <w:t xml:space="preserve">Paviršius: </w:t>
            </w:r>
            <w:r w:rsidRPr="00D33A26">
              <w:rPr>
                <w:color w:val="000000"/>
                <w:sz w:val="27"/>
                <w:szCs w:val="27"/>
              </w:rPr>
              <w:t xml:space="preserve"> </w:t>
            </w:r>
            <w:r>
              <w:rPr>
                <w:color w:val="000000"/>
                <w:szCs w:val="27"/>
              </w:rPr>
              <w:t>l</w:t>
            </w:r>
            <w:r w:rsidRPr="00D33A26">
              <w:rPr>
                <w:bCs/>
              </w:rPr>
              <w:t>ygus, nesugeriantis skysčių, plaunamas ir atsparus gamintojo nurodytoms dezinfekavimo priemonėms</w:t>
            </w:r>
            <w:r>
              <w:rPr>
                <w:bCs/>
              </w:rPr>
              <w:t>.</w:t>
            </w:r>
          </w:p>
        </w:tc>
        <w:tc>
          <w:tcPr>
            <w:tcW w:w="3433" w:type="dxa"/>
            <w:vAlign w:val="center"/>
          </w:tcPr>
          <w:p w14:paraId="2671C907" w14:textId="77777777" w:rsidR="00364740" w:rsidRDefault="00364740" w:rsidP="000578D1">
            <w:pPr>
              <w:tabs>
                <w:tab w:val="left" w:pos="0"/>
              </w:tabs>
              <w:rPr>
                <w:sz w:val="22"/>
                <w:szCs w:val="22"/>
              </w:rPr>
            </w:pPr>
          </w:p>
        </w:tc>
      </w:tr>
      <w:tr w:rsidR="005A0AC1" w14:paraId="69D6E679" w14:textId="77777777" w:rsidTr="00B317FC">
        <w:trPr>
          <w:trHeight w:val="748"/>
        </w:trPr>
        <w:tc>
          <w:tcPr>
            <w:tcW w:w="822" w:type="dxa"/>
            <w:vAlign w:val="center"/>
          </w:tcPr>
          <w:p w14:paraId="086017FF" w14:textId="34546622" w:rsidR="005A0AC1" w:rsidRDefault="005A0AC1" w:rsidP="000578D1">
            <w:pPr>
              <w:tabs>
                <w:tab w:val="left" w:pos="0"/>
              </w:tabs>
              <w:jc w:val="center"/>
              <w:rPr>
                <w:b/>
                <w:bCs/>
                <w:sz w:val="22"/>
                <w:szCs w:val="22"/>
              </w:rPr>
            </w:pPr>
          </w:p>
        </w:tc>
        <w:tc>
          <w:tcPr>
            <w:tcW w:w="2648" w:type="dxa"/>
            <w:vAlign w:val="center"/>
          </w:tcPr>
          <w:p w14:paraId="698542A3" w14:textId="0255E590" w:rsidR="005A0AC1" w:rsidRDefault="005A0AC1" w:rsidP="000578D1">
            <w:pPr>
              <w:tabs>
                <w:tab w:val="left" w:pos="0"/>
              </w:tabs>
              <w:rPr>
                <w:b/>
                <w:sz w:val="22"/>
                <w:szCs w:val="22"/>
                <w:u w:val="single"/>
              </w:rPr>
            </w:pPr>
          </w:p>
        </w:tc>
        <w:tc>
          <w:tcPr>
            <w:tcW w:w="3435" w:type="dxa"/>
            <w:vAlign w:val="center"/>
          </w:tcPr>
          <w:p w14:paraId="385A5F7A" w14:textId="1FC1E09E" w:rsidR="005A0AC1" w:rsidRDefault="002D60B7" w:rsidP="000578D1">
            <w:pPr>
              <w:tabs>
                <w:tab w:val="left" w:pos="0"/>
              </w:tabs>
              <w:rPr>
                <w:bCs/>
              </w:rPr>
            </w:pPr>
            <w:r>
              <w:rPr>
                <w:bCs/>
              </w:rPr>
              <w:t xml:space="preserve">Diagnostinis suderinamumas: </w:t>
            </w:r>
            <w:r w:rsidRPr="00D33A26">
              <w:rPr>
                <w:color w:val="000000"/>
                <w:sz w:val="27"/>
                <w:szCs w:val="27"/>
              </w:rPr>
              <w:t xml:space="preserve"> </w:t>
            </w:r>
            <w:r>
              <w:rPr>
                <w:color w:val="000000"/>
                <w:szCs w:val="27"/>
              </w:rPr>
              <w:t>r</w:t>
            </w:r>
            <w:r w:rsidRPr="00D33A26">
              <w:rPr>
                <w:bCs/>
              </w:rPr>
              <w:t>entgeno spinduliams pralaidžios atraminės dalys arba gamintojo patvirtintas suderinamumas su rentgenografija; metaliniai užraktai gali sudaryti ribotus artefaktus</w:t>
            </w:r>
            <w:r>
              <w:rPr>
                <w:bCs/>
              </w:rPr>
              <w:t>.</w:t>
            </w:r>
          </w:p>
        </w:tc>
        <w:tc>
          <w:tcPr>
            <w:tcW w:w="3433" w:type="dxa"/>
            <w:vAlign w:val="center"/>
          </w:tcPr>
          <w:p w14:paraId="7E0D933F" w14:textId="77777777" w:rsidR="005A0AC1" w:rsidRDefault="005A0AC1" w:rsidP="000578D1">
            <w:pPr>
              <w:tabs>
                <w:tab w:val="left" w:pos="0"/>
              </w:tabs>
              <w:rPr>
                <w:sz w:val="22"/>
                <w:szCs w:val="22"/>
              </w:rPr>
            </w:pPr>
          </w:p>
        </w:tc>
      </w:tr>
      <w:tr w:rsidR="002D60B7" w14:paraId="4CAAE994" w14:textId="77777777" w:rsidTr="00B317FC">
        <w:trPr>
          <w:trHeight w:val="748"/>
        </w:trPr>
        <w:tc>
          <w:tcPr>
            <w:tcW w:w="822" w:type="dxa"/>
            <w:vAlign w:val="center"/>
          </w:tcPr>
          <w:p w14:paraId="7631A35C" w14:textId="77777777" w:rsidR="002D60B7" w:rsidRDefault="002D60B7" w:rsidP="000578D1">
            <w:pPr>
              <w:tabs>
                <w:tab w:val="left" w:pos="0"/>
              </w:tabs>
              <w:jc w:val="center"/>
              <w:rPr>
                <w:b/>
                <w:bCs/>
                <w:sz w:val="22"/>
                <w:szCs w:val="22"/>
              </w:rPr>
            </w:pPr>
          </w:p>
        </w:tc>
        <w:tc>
          <w:tcPr>
            <w:tcW w:w="2648" w:type="dxa"/>
            <w:vAlign w:val="center"/>
          </w:tcPr>
          <w:p w14:paraId="695500EC" w14:textId="77777777" w:rsidR="002D60B7" w:rsidRDefault="002D60B7" w:rsidP="000578D1">
            <w:pPr>
              <w:tabs>
                <w:tab w:val="left" w:pos="0"/>
              </w:tabs>
              <w:rPr>
                <w:b/>
                <w:sz w:val="22"/>
                <w:szCs w:val="22"/>
                <w:u w:val="single"/>
              </w:rPr>
            </w:pPr>
          </w:p>
        </w:tc>
        <w:tc>
          <w:tcPr>
            <w:tcW w:w="3435" w:type="dxa"/>
            <w:vAlign w:val="center"/>
          </w:tcPr>
          <w:p w14:paraId="7D114B5A" w14:textId="5DAFBD1D" w:rsidR="002D60B7" w:rsidRDefault="002D60B7" w:rsidP="000578D1">
            <w:pPr>
              <w:tabs>
                <w:tab w:val="left" w:pos="0"/>
              </w:tabs>
              <w:rPr>
                <w:bCs/>
              </w:rPr>
            </w:pPr>
            <w:r>
              <w:rPr>
                <w:bCs/>
              </w:rPr>
              <w:t xml:space="preserve">Sulankstymas: </w:t>
            </w:r>
            <w:r w:rsidRPr="00D33A26">
              <w:rPr>
                <w:color w:val="000000"/>
                <w:sz w:val="27"/>
                <w:szCs w:val="27"/>
              </w:rPr>
              <w:t xml:space="preserve"> </w:t>
            </w:r>
            <w:r>
              <w:rPr>
                <w:color w:val="000000"/>
                <w:szCs w:val="27"/>
              </w:rPr>
              <w:t>g</w:t>
            </w:r>
            <w:r w:rsidRPr="00D33A26">
              <w:rPr>
                <w:bCs/>
              </w:rPr>
              <w:t xml:space="preserve">alimybė sutrumpinti arba sulankstyti laikymui; didžiausias </w:t>
            </w:r>
            <w:r w:rsidRPr="00D33A26">
              <w:rPr>
                <w:bCs/>
              </w:rPr>
              <w:lastRenderedPageBreak/>
              <w:t>sandėliavimo ilgis ne didesnis kaip 125 cm</w:t>
            </w:r>
            <w:r>
              <w:rPr>
                <w:bCs/>
              </w:rPr>
              <w:t>.</w:t>
            </w:r>
          </w:p>
        </w:tc>
        <w:tc>
          <w:tcPr>
            <w:tcW w:w="3433" w:type="dxa"/>
            <w:vAlign w:val="center"/>
          </w:tcPr>
          <w:p w14:paraId="1B84B1EF" w14:textId="77777777" w:rsidR="002D60B7" w:rsidRDefault="002D60B7" w:rsidP="000578D1">
            <w:pPr>
              <w:tabs>
                <w:tab w:val="left" w:pos="0"/>
              </w:tabs>
              <w:rPr>
                <w:sz w:val="22"/>
                <w:szCs w:val="22"/>
              </w:rPr>
            </w:pPr>
          </w:p>
        </w:tc>
      </w:tr>
      <w:tr w:rsidR="002D60B7" w14:paraId="124DEA26" w14:textId="77777777" w:rsidTr="00B317FC">
        <w:trPr>
          <w:trHeight w:val="748"/>
        </w:trPr>
        <w:tc>
          <w:tcPr>
            <w:tcW w:w="822" w:type="dxa"/>
            <w:vAlign w:val="center"/>
          </w:tcPr>
          <w:p w14:paraId="5294E546" w14:textId="77777777" w:rsidR="002D60B7" w:rsidRDefault="002D60B7" w:rsidP="000578D1">
            <w:pPr>
              <w:tabs>
                <w:tab w:val="left" w:pos="0"/>
              </w:tabs>
              <w:jc w:val="center"/>
              <w:rPr>
                <w:b/>
                <w:bCs/>
                <w:sz w:val="22"/>
                <w:szCs w:val="22"/>
              </w:rPr>
            </w:pPr>
          </w:p>
        </w:tc>
        <w:tc>
          <w:tcPr>
            <w:tcW w:w="2648" w:type="dxa"/>
            <w:vAlign w:val="center"/>
          </w:tcPr>
          <w:p w14:paraId="352C930F" w14:textId="77777777" w:rsidR="002D60B7" w:rsidRDefault="002D60B7" w:rsidP="000578D1">
            <w:pPr>
              <w:tabs>
                <w:tab w:val="left" w:pos="0"/>
              </w:tabs>
              <w:rPr>
                <w:b/>
                <w:sz w:val="22"/>
                <w:szCs w:val="22"/>
                <w:u w:val="single"/>
              </w:rPr>
            </w:pPr>
          </w:p>
        </w:tc>
        <w:tc>
          <w:tcPr>
            <w:tcW w:w="3435" w:type="dxa"/>
            <w:vAlign w:val="center"/>
          </w:tcPr>
          <w:p w14:paraId="0A127E1E" w14:textId="4901816E" w:rsidR="002D60B7" w:rsidRDefault="002D60B7" w:rsidP="000578D1">
            <w:pPr>
              <w:tabs>
                <w:tab w:val="left" w:pos="0"/>
              </w:tabs>
              <w:rPr>
                <w:bCs/>
              </w:rPr>
            </w:pPr>
            <w:r>
              <w:rPr>
                <w:bCs/>
              </w:rPr>
              <w:t xml:space="preserve">Ženklinimas: </w:t>
            </w:r>
            <w:r w:rsidRPr="00D33A26">
              <w:rPr>
                <w:color w:val="000000"/>
                <w:sz w:val="27"/>
                <w:szCs w:val="27"/>
              </w:rPr>
              <w:t xml:space="preserve"> </w:t>
            </w:r>
            <w:r>
              <w:rPr>
                <w:color w:val="000000"/>
                <w:szCs w:val="27"/>
              </w:rPr>
              <w:t>p</w:t>
            </w:r>
            <w:r w:rsidRPr="00D33A26">
              <w:rPr>
                <w:bCs/>
              </w:rPr>
              <w:t>ažymėta didžiausia apkrova,</w:t>
            </w:r>
            <w:r>
              <w:rPr>
                <w:bCs/>
              </w:rPr>
              <w:t xml:space="preserve"> </w:t>
            </w:r>
            <w:r w:rsidRPr="00D33A26">
              <w:rPr>
                <w:bCs/>
              </w:rPr>
              <w:t>gamintojas, modelis, partija ar serija ir CE ženklas</w:t>
            </w:r>
            <w:r>
              <w:rPr>
                <w:bCs/>
              </w:rPr>
              <w:t>.</w:t>
            </w:r>
          </w:p>
        </w:tc>
        <w:tc>
          <w:tcPr>
            <w:tcW w:w="3433" w:type="dxa"/>
            <w:vAlign w:val="center"/>
          </w:tcPr>
          <w:p w14:paraId="027D0C4F" w14:textId="77777777" w:rsidR="002D60B7" w:rsidRDefault="002D60B7" w:rsidP="000578D1">
            <w:pPr>
              <w:tabs>
                <w:tab w:val="left" w:pos="0"/>
              </w:tabs>
              <w:rPr>
                <w:sz w:val="22"/>
                <w:szCs w:val="22"/>
              </w:rPr>
            </w:pPr>
          </w:p>
        </w:tc>
      </w:tr>
      <w:tr w:rsidR="002D60B7" w14:paraId="5D41C9E1" w14:textId="77777777" w:rsidTr="00B317FC">
        <w:trPr>
          <w:trHeight w:val="748"/>
        </w:trPr>
        <w:tc>
          <w:tcPr>
            <w:tcW w:w="822" w:type="dxa"/>
            <w:vAlign w:val="center"/>
          </w:tcPr>
          <w:p w14:paraId="052AB250" w14:textId="5D266A8E" w:rsidR="002D60B7" w:rsidRDefault="002D60B7" w:rsidP="000578D1">
            <w:pPr>
              <w:tabs>
                <w:tab w:val="left" w:pos="0"/>
              </w:tabs>
              <w:jc w:val="center"/>
              <w:rPr>
                <w:b/>
                <w:bCs/>
                <w:sz w:val="22"/>
                <w:szCs w:val="22"/>
              </w:rPr>
            </w:pPr>
            <w:r>
              <w:rPr>
                <w:b/>
                <w:bCs/>
                <w:sz w:val="22"/>
                <w:szCs w:val="22"/>
              </w:rPr>
              <w:t>3.3.</w:t>
            </w:r>
          </w:p>
        </w:tc>
        <w:tc>
          <w:tcPr>
            <w:tcW w:w="2648" w:type="dxa"/>
            <w:vAlign w:val="center"/>
          </w:tcPr>
          <w:p w14:paraId="52075824" w14:textId="1E80AB01" w:rsidR="002D60B7" w:rsidRDefault="002D60B7" w:rsidP="000578D1">
            <w:pPr>
              <w:tabs>
                <w:tab w:val="left" w:pos="0"/>
              </w:tabs>
              <w:rPr>
                <w:b/>
                <w:sz w:val="22"/>
                <w:szCs w:val="22"/>
                <w:u w:val="single"/>
              </w:rPr>
            </w:pPr>
            <w:r w:rsidRPr="00D33A26">
              <w:rPr>
                <w:b/>
              </w:rPr>
              <w:t>Atitiktis ir dokumentai</w:t>
            </w:r>
            <w:r>
              <w:rPr>
                <w:b/>
              </w:rPr>
              <w:t>.</w:t>
            </w:r>
          </w:p>
        </w:tc>
        <w:tc>
          <w:tcPr>
            <w:tcW w:w="3435" w:type="dxa"/>
            <w:vAlign w:val="center"/>
          </w:tcPr>
          <w:p w14:paraId="7ECD35F1" w14:textId="78C9EFAA" w:rsidR="002D60B7" w:rsidRDefault="002D60B7" w:rsidP="000578D1">
            <w:pPr>
              <w:tabs>
                <w:tab w:val="left" w:pos="0"/>
              </w:tabs>
              <w:rPr>
                <w:bCs/>
              </w:rPr>
            </w:pPr>
            <w:r w:rsidRPr="00D33A26">
              <w:rPr>
                <w:bCs/>
              </w:rPr>
              <w:t>Gaminys turi atitikti Reglamentą (ES) 2017/745, būti paženklintas CE ženklu ir turėti ES atitikties deklaraciją.</w:t>
            </w:r>
          </w:p>
        </w:tc>
        <w:tc>
          <w:tcPr>
            <w:tcW w:w="3433" w:type="dxa"/>
            <w:vAlign w:val="center"/>
          </w:tcPr>
          <w:p w14:paraId="219B48BA" w14:textId="77777777" w:rsidR="002D60B7" w:rsidRDefault="002D60B7" w:rsidP="000578D1">
            <w:pPr>
              <w:tabs>
                <w:tab w:val="left" w:pos="0"/>
              </w:tabs>
              <w:rPr>
                <w:sz w:val="22"/>
                <w:szCs w:val="22"/>
              </w:rPr>
            </w:pPr>
          </w:p>
        </w:tc>
      </w:tr>
      <w:tr w:rsidR="0039748C" w14:paraId="72970B2C" w14:textId="77777777" w:rsidTr="00B317FC">
        <w:trPr>
          <w:trHeight w:val="748"/>
        </w:trPr>
        <w:tc>
          <w:tcPr>
            <w:tcW w:w="822" w:type="dxa"/>
            <w:vAlign w:val="center"/>
          </w:tcPr>
          <w:p w14:paraId="33F1E34C" w14:textId="77777777" w:rsidR="0039748C" w:rsidRDefault="0039748C" w:rsidP="000578D1">
            <w:pPr>
              <w:tabs>
                <w:tab w:val="left" w:pos="0"/>
              </w:tabs>
              <w:jc w:val="center"/>
              <w:rPr>
                <w:b/>
                <w:bCs/>
                <w:sz w:val="22"/>
                <w:szCs w:val="22"/>
              </w:rPr>
            </w:pPr>
          </w:p>
        </w:tc>
        <w:tc>
          <w:tcPr>
            <w:tcW w:w="2648" w:type="dxa"/>
            <w:vAlign w:val="center"/>
          </w:tcPr>
          <w:p w14:paraId="61A99760" w14:textId="77777777" w:rsidR="0039748C" w:rsidRPr="00D33A26" w:rsidRDefault="0039748C" w:rsidP="000578D1">
            <w:pPr>
              <w:tabs>
                <w:tab w:val="left" w:pos="0"/>
              </w:tabs>
              <w:rPr>
                <w:b/>
              </w:rPr>
            </w:pPr>
          </w:p>
        </w:tc>
        <w:tc>
          <w:tcPr>
            <w:tcW w:w="3435" w:type="dxa"/>
            <w:vAlign w:val="center"/>
          </w:tcPr>
          <w:p w14:paraId="422123A1" w14:textId="7051BB6A" w:rsidR="0039748C" w:rsidRPr="00D33A26" w:rsidRDefault="0039748C" w:rsidP="000578D1">
            <w:pPr>
              <w:tabs>
                <w:tab w:val="left" w:pos="0"/>
              </w:tabs>
              <w:rPr>
                <w:bCs/>
              </w:rPr>
            </w:pPr>
            <w:r w:rsidRPr="00D33A26">
              <w:rPr>
                <w:bCs/>
              </w:rPr>
              <w:t>Pateikiami dokumentai, patvirtinantys atitiktį EN 1865-1 ir, jeigu neštuvai skirti tvirtinti GMP automobilyje, EN 1789, arba lygiaverčiams saugos ir veikimo reikalavimams.</w:t>
            </w:r>
          </w:p>
        </w:tc>
        <w:tc>
          <w:tcPr>
            <w:tcW w:w="3433" w:type="dxa"/>
            <w:vAlign w:val="center"/>
          </w:tcPr>
          <w:p w14:paraId="0C60A498" w14:textId="77777777" w:rsidR="0039748C" w:rsidRDefault="0039748C" w:rsidP="000578D1">
            <w:pPr>
              <w:tabs>
                <w:tab w:val="left" w:pos="0"/>
              </w:tabs>
              <w:rPr>
                <w:sz w:val="22"/>
                <w:szCs w:val="22"/>
              </w:rPr>
            </w:pPr>
          </w:p>
        </w:tc>
      </w:tr>
      <w:tr w:rsidR="0039748C" w14:paraId="10D4507F" w14:textId="77777777" w:rsidTr="00B317FC">
        <w:trPr>
          <w:trHeight w:val="748"/>
        </w:trPr>
        <w:tc>
          <w:tcPr>
            <w:tcW w:w="822" w:type="dxa"/>
            <w:vAlign w:val="center"/>
          </w:tcPr>
          <w:p w14:paraId="674A5568" w14:textId="77777777" w:rsidR="0039748C" w:rsidRDefault="0039748C" w:rsidP="000578D1">
            <w:pPr>
              <w:tabs>
                <w:tab w:val="left" w:pos="0"/>
              </w:tabs>
              <w:jc w:val="center"/>
              <w:rPr>
                <w:b/>
                <w:bCs/>
                <w:sz w:val="22"/>
                <w:szCs w:val="22"/>
              </w:rPr>
            </w:pPr>
          </w:p>
        </w:tc>
        <w:tc>
          <w:tcPr>
            <w:tcW w:w="2648" w:type="dxa"/>
            <w:vAlign w:val="center"/>
          </w:tcPr>
          <w:p w14:paraId="29BB65FA" w14:textId="77777777" w:rsidR="0039748C" w:rsidRPr="00D33A26" w:rsidRDefault="0039748C" w:rsidP="000578D1">
            <w:pPr>
              <w:tabs>
                <w:tab w:val="left" w:pos="0"/>
              </w:tabs>
              <w:rPr>
                <w:b/>
              </w:rPr>
            </w:pPr>
          </w:p>
        </w:tc>
        <w:tc>
          <w:tcPr>
            <w:tcW w:w="3435" w:type="dxa"/>
            <w:vAlign w:val="center"/>
          </w:tcPr>
          <w:p w14:paraId="1543F094" w14:textId="3C20DDAC" w:rsidR="0039748C" w:rsidRPr="00D33A26" w:rsidRDefault="0039748C" w:rsidP="000578D1">
            <w:pPr>
              <w:tabs>
                <w:tab w:val="left" w:pos="0"/>
              </w:tabs>
              <w:rPr>
                <w:bCs/>
              </w:rPr>
            </w:pPr>
            <w:r w:rsidRPr="00D33A26">
              <w:rPr>
                <w:bCs/>
              </w:rPr>
              <w:t>Pateikiama gamintojo techninė dokumentacija, kurioje nurodyti matmenys, svoris, apkrova, medžiaga, užraktų veikimas ir diagnostinis suderinamumas.</w:t>
            </w:r>
          </w:p>
        </w:tc>
        <w:tc>
          <w:tcPr>
            <w:tcW w:w="3433" w:type="dxa"/>
            <w:vAlign w:val="center"/>
          </w:tcPr>
          <w:p w14:paraId="6A711F8D" w14:textId="77777777" w:rsidR="0039748C" w:rsidRDefault="0039748C" w:rsidP="000578D1">
            <w:pPr>
              <w:tabs>
                <w:tab w:val="left" w:pos="0"/>
              </w:tabs>
              <w:rPr>
                <w:sz w:val="22"/>
                <w:szCs w:val="22"/>
              </w:rPr>
            </w:pPr>
          </w:p>
        </w:tc>
      </w:tr>
      <w:tr w:rsidR="0039748C" w14:paraId="2F7456C8" w14:textId="77777777" w:rsidTr="00B317FC">
        <w:trPr>
          <w:trHeight w:val="748"/>
        </w:trPr>
        <w:tc>
          <w:tcPr>
            <w:tcW w:w="822" w:type="dxa"/>
            <w:vAlign w:val="center"/>
          </w:tcPr>
          <w:p w14:paraId="073ABDCF" w14:textId="19647330" w:rsidR="0039748C" w:rsidRDefault="0039748C" w:rsidP="000578D1">
            <w:pPr>
              <w:tabs>
                <w:tab w:val="left" w:pos="0"/>
              </w:tabs>
              <w:jc w:val="center"/>
              <w:rPr>
                <w:b/>
                <w:bCs/>
                <w:sz w:val="22"/>
                <w:szCs w:val="22"/>
              </w:rPr>
            </w:pPr>
            <w:r>
              <w:rPr>
                <w:b/>
                <w:bCs/>
                <w:sz w:val="22"/>
                <w:szCs w:val="22"/>
              </w:rPr>
              <w:t>3.4.</w:t>
            </w:r>
          </w:p>
        </w:tc>
        <w:tc>
          <w:tcPr>
            <w:tcW w:w="2648" w:type="dxa"/>
            <w:vAlign w:val="center"/>
          </w:tcPr>
          <w:p w14:paraId="73905FCD" w14:textId="4F0653A4" w:rsidR="0039748C" w:rsidRPr="00D33A26" w:rsidRDefault="0039748C" w:rsidP="000578D1">
            <w:pPr>
              <w:tabs>
                <w:tab w:val="left" w:pos="0"/>
              </w:tabs>
              <w:rPr>
                <w:b/>
              </w:rPr>
            </w:pPr>
            <w:r w:rsidRPr="00D33A26">
              <w:rPr>
                <w:b/>
              </w:rPr>
              <w:t>Pristatymas ir garantija</w:t>
            </w:r>
            <w:r>
              <w:rPr>
                <w:b/>
              </w:rPr>
              <w:t>.</w:t>
            </w:r>
          </w:p>
        </w:tc>
        <w:tc>
          <w:tcPr>
            <w:tcW w:w="3435" w:type="dxa"/>
            <w:vAlign w:val="center"/>
          </w:tcPr>
          <w:p w14:paraId="04B81EC2" w14:textId="670A4E19" w:rsidR="0039748C" w:rsidRPr="00D33A26" w:rsidRDefault="0039748C" w:rsidP="000578D1">
            <w:pPr>
              <w:tabs>
                <w:tab w:val="left" w:pos="0"/>
              </w:tabs>
              <w:rPr>
                <w:bCs/>
              </w:rPr>
            </w:pPr>
            <w:r w:rsidRPr="00D33A26">
              <w:rPr>
                <w:bCs/>
              </w:rPr>
              <w:t>Visi 12 neštuvų pristatomi su vienodais fiksavimo diržų komplektais.</w:t>
            </w:r>
          </w:p>
        </w:tc>
        <w:tc>
          <w:tcPr>
            <w:tcW w:w="3433" w:type="dxa"/>
            <w:vAlign w:val="center"/>
          </w:tcPr>
          <w:p w14:paraId="26809F84" w14:textId="77777777" w:rsidR="0039748C" w:rsidRDefault="0039748C" w:rsidP="000578D1">
            <w:pPr>
              <w:tabs>
                <w:tab w:val="left" w:pos="0"/>
              </w:tabs>
              <w:rPr>
                <w:sz w:val="22"/>
                <w:szCs w:val="22"/>
              </w:rPr>
            </w:pPr>
          </w:p>
        </w:tc>
      </w:tr>
      <w:tr w:rsidR="0039748C" w14:paraId="000E71FC" w14:textId="77777777" w:rsidTr="00B317FC">
        <w:trPr>
          <w:trHeight w:val="748"/>
        </w:trPr>
        <w:tc>
          <w:tcPr>
            <w:tcW w:w="822" w:type="dxa"/>
            <w:vAlign w:val="center"/>
          </w:tcPr>
          <w:p w14:paraId="3BF87F1E" w14:textId="77777777" w:rsidR="0039748C" w:rsidRDefault="0039748C" w:rsidP="000578D1">
            <w:pPr>
              <w:tabs>
                <w:tab w:val="left" w:pos="0"/>
              </w:tabs>
              <w:jc w:val="center"/>
              <w:rPr>
                <w:b/>
                <w:bCs/>
                <w:sz w:val="22"/>
                <w:szCs w:val="22"/>
              </w:rPr>
            </w:pPr>
          </w:p>
        </w:tc>
        <w:tc>
          <w:tcPr>
            <w:tcW w:w="2648" w:type="dxa"/>
            <w:vAlign w:val="center"/>
          </w:tcPr>
          <w:p w14:paraId="473188ED" w14:textId="77777777" w:rsidR="0039748C" w:rsidRPr="00D33A26" w:rsidRDefault="0039748C" w:rsidP="000578D1">
            <w:pPr>
              <w:tabs>
                <w:tab w:val="left" w:pos="0"/>
              </w:tabs>
              <w:rPr>
                <w:b/>
              </w:rPr>
            </w:pPr>
          </w:p>
        </w:tc>
        <w:tc>
          <w:tcPr>
            <w:tcW w:w="3435" w:type="dxa"/>
            <w:vAlign w:val="center"/>
          </w:tcPr>
          <w:p w14:paraId="525EBC92" w14:textId="45376FF1" w:rsidR="0039748C" w:rsidRPr="00D33A26" w:rsidRDefault="0039748C" w:rsidP="000578D1">
            <w:pPr>
              <w:tabs>
                <w:tab w:val="left" w:pos="0"/>
              </w:tabs>
              <w:rPr>
                <w:bCs/>
              </w:rPr>
            </w:pPr>
            <w:r w:rsidRPr="00D33A26">
              <w:rPr>
                <w:bCs/>
              </w:rPr>
              <w:t>Tiekėjas surengia ne trumpesnį kaip 45 minučių užraktų patikros, saugaus paciento paėmimo, diržų naudojimo ir valymo instruktažą.</w:t>
            </w:r>
          </w:p>
        </w:tc>
        <w:tc>
          <w:tcPr>
            <w:tcW w:w="3433" w:type="dxa"/>
            <w:vAlign w:val="center"/>
          </w:tcPr>
          <w:p w14:paraId="17750A07" w14:textId="77777777" w:rsidR="0039748C" w:rsidRDefault="0039748C" w:rsidP="000578D1">
            <w:pPr>
              <w:tabs>
                <w:tab w:val="left" w:pos="0"/>
              </w:tabs>
              <w:rPr>
                <w:sz w:val="22"/>
                <w:szCs w:val="22"/>
              </w:rPr>
            </w:pPr>
          </w:p>
        </w:tc>
      </w:tr>
      <w:tr w:rsidR="0039748C" w14:paraId="2F683B2A" w14:textId="77777777" w:rsidTr="00B317FC">
        <w:trPr>
          <w:trHeight w:val="748"/>
        </w:trPr>
        <w:tc>
          <w:tcPr>
            <w:tcW w:w="822" w:type="dxa"/>
            <w:vAlign w:val="center"/>
          </w:tcPr>
          <w:p w14:paraId="0D2753EE" w14:textId="77777777" w:rsidR="0039748C" w:rsidRDefault="0039748C" w:rsidP="000578D1">
            <w:pPr>
              <w:tabs>
                <w:tab w:val="left" w:pos="0"/>
              </w:tabs>
              <w:jc w:val="center"/>
              <w:rPr>
                <w:b/>
                <w:bCs/>
                <w:sz w:val="22"/>
                <w:szCs w:val="22"/>
              </w:rPr>
            </w:pPr>
          </w:p>
        </w:tc>
        <w:tc>
          <w:tcPr>
            <w:tcW w:w="2648" w:type="dxa"/>
            <w:vAlign w:val="center"/>
          </w:tcPr>
          <w:p w14:paraId="38CB8191" w14:textId="77777777" w:rsidR="0039748C" w:rsidRPr="00D33A26" w:rsidRDefault="0039748C" w:rsidP="000578D1">
            <w:pPr>
              <w:tabs>
                <w:tab w:val="left" w:pos="0"/>
              </w:tabs>
              <w:rPr>
                <w:b/>
              </w:rPr>
            </w:pPr>
          </w:p>
        </w:tc>
        <w:tc>
          <w:tcPr>
            <w:tcW w:w="3435" w:type="dxa"/>
            <w:vAlign w:val="center"/>
          </w:tcPr>
          <w:p w14:paraId="723662AD" w14:textId="788C8466" w:rsidR="0039748C" w:rsidRPr="00D33A26" w:rsidRDefault="0039748C" w:rsidP="000578D1">
            <w:pPr>
              <w:tabs>
                <w:tab w:val="left" w:pos="0"/>
              </w:tabs>
              <w:rPr>
                <w:bCs/>
              </w:rPr>
            </w:pPr>
            <w:r w:rsidRPr="00D33A26">
              <w:rPr>
                <w:bCs/>
              </w:rPr>
              <w:t>Garantija - ne trumpesnė kaip 24 mėnesiai nuo priėmimo dienos</w:t>
            </w:r>
            <w:r>
              <w:rPr>
                <w:bCs/>
              </w:rPr>
              <w:t>.</w:t>
            </w:r>
          </w:p>
        </w:tc>
        <w:tc>
          <w:tcPr>
            <w:tcW w:w="3433" w:type="dxa"/>
            <w:vAlign w:val="center"/>
          </w:tcPr>
          <w:p w14:paraId="2B74803C" w14:textId="77777777" w:rsidR="0039748C" w:rsidRDefault="0039748C" w:rsidP="000578D1">
            <w:pPr>
              <w:tabs>
                <w:tab w:val="left" w:pos="0"/>
              </w:tabs>
              <w:rPr>
                <w:sz w:val="22"/>
                <w:szCs w:val="22"/>
              </w:rPr>
            </w:pPr>
          </w:p>
        </w:tc>
      </w:tr>
      <w:tr w:rsidR="00A91E4D" w14:paraId="5B59C923" w14:textId="77777777" w:rsidTr="00B317FC">
        <w:trPr>
          <w:trHeight w:val="748"/>
        </w:trPr>
        <w:tc>
          <w:tcPr>
            <w:tcW w:w="822" w:type="dxa"/>
            <w:vAlign w:val="center"/>
          </w:tcPr>
          <w:p w14:paraId="3AA6AC86" w14:textId="5D4F7A75" w:rsidR="00A91E4D" w:rsidRPr="0039748C" w:rsidRDefault="0039748C" w:rsidP="000578D1">
            <w:pPr>
              <w:tabs>
                <w:tab w:val="left" w:pos="0"/>
              </w:tabs>
              <w:jc w:val="center"/>
              <w:rPr>
                <w:b/>
                <w:bCs/>
                <w:szCs w:val="24"/>
              </w:rPr>
            </w:pPr>
            <w:r w:rsidRPr="0039748C">
              <w:rPr>
                <w:b/>
                <w:bCs/>
                <w:szCs w:val="24"/>
              </w:rPr>
              <w:t>4.</w:t>
            </w:r>
          </w:p>
        </w:tc>
        <w:tc>
          <w:tcPr>
            <w:tcW w:w="2648" w:type="dxa"/>
            <w:vAlign w:val="center"/>
          </w:tcPr>
          <w:p w14:paraId="27355338" w14:textId="4D19CC78" w:rsidR="00A91E4D" w:rsidRPr="0039748C" w:rsidRDefault="00A91E4D" w:rsidP="000578D1">
            <w:pPr>
              <w:tabs>
                <w:tab w:val="left" w:pos="0"/>
              </w:tabs>
              <w:rPr>
                <w:b/>
                <w:szCs w:val="24"/>
                <w:u w:val="single"/>
              </w:rPr>
            </w:pPr>
            <w:r w:rsidRPr="0039748C">
              <w:rPr>
                <w:b/>
                <w:szCs w:val="24"/>
                <w:u w:val="single"/>
              </w:rPr>
              <w:t>Pristatymo laikotarpis</w:t>
            </w:r>
            <w:r w:rsidR="0039748C" w:rsidRPr="0039748C">
              <w:rPr>
                <w:b/>
                <w:szCs w:val="24"/>
                <w:u w:val="single"/>
              </w:rPr>
              <w:t>.</w:t>
            </w:r>
          </w:p>
        </w:tc>
        <w:tc>
          <w:tcPr>
            <w:tcW w:w="3435" w:type="dxa"/>
            <w:vAlign w:val="center"/>
          </w:tcPr>
          <w:p w14:paraId="43C64A35" w14:textId="1540C7FB" w:rsidR="00A91E4D" w:rsidRDefault="00A91E4D" w:rsidP="000578D1">
            <w:pPr>
              <w:tabs>
                <w:tab w:val="left" w:pos="0"/>
              </w:tabs>
              <w:rPr>
                <w:bCs/>
              </w:rPr>
            </w:pPr>
            <w:r>
              <w:rPr>
                <w:bCs/>
              </w:rPr>
              <w:t xml:space="preserve">Nurodyti per kiek laiko būtų atliktas </w:t>
            </w:r>
            <w:r w:rsidR="00D9529E">
              <w:rPr>
                <w:bCs/>
              </w:rPr>
              <w:t>prekių</w:t>
            </w:r>
            <w:r>
              <w:rPr>
                <w:bCs/>
              </w:rPr>
              <w:t xml:space="preserve"> pristatymas nuo užsakymo dienos.</w:t>
            </w:r>
          </w:p>
        </w:tc>
        <w:tc>
          <w:tcPr>
            <w:tcW w:w="3433" w:type="dxa"/>
            <w:vAlign w:val="center"/>
          </w:tcPr>
          <w:p w14:paraId="2919BC4E" w14:textId="77777777" w:rsidR="00A91E4D" w:rsidRDefault="00A91E4D" w:rsidP="000578D1">
            <w:pPr>
              <w:tabs>
                <w:tab w:val="left" w:pos="0"/>
              </w:tabs>
              <w:rPr>
                <w:sz w:val="22"/>
                <w:szCs w:val="22"/>
              </w:rPr>
            </w:pPr>
          </w:p>
        </w:tc>
      </w:tr>
    </w:tbl>
    <w:p w14:paraId="35BD9D54" w14:textId="77777777" w:rsidR="00F05B2C" w:rsidRDefault="00F05B2C" w:rsidP="002B5273">
      <w:pPr>
        <w:spacing w:line="269" w:lineRule="auto"/>
        <w:jc w:val="both"/>
        <w:rPr>
          <w:b/>
          <w:szCs w:val="24"/>
        </w:rPr>
      </w:pPr>
    </w:p>
    <w:p w14:paraId="6ABC4598" w14:textId="6397ECD0" w:rsidR="00D31E6C" w:rsidRDefault="00D31E6C" w:rsidP="002B5273">
      <w:pPr>
        <w:spacing w:line="269" w:lineRule="auto"/>
        <w:jc w:val="both"/>
        <w:rPr>
          <w:szCs w:val="24"/>
        </w:rPr>
      </w:pPr>
      <w:r w:rsidRPr="00C871C6">
        <w:rPr>
          <w:b/>
          <w:szCs w:val="24"/>
        </w:rPr>
        <w:t>Aplinkosauginiai reikalavimai:</w:t>
      </w:r>
    </w:p>
    <w:tbl>
      <w:tblPr>
        <w:tblStyle w:val="TableGrid"/>
        <w:tblW w:w="0" w:type="auto"/>
        <w:tblInd w:w="-289" w:type="dxa"/>
        <w:tblLook w:val="04A0" w:firstRow="1" w:lastRow="0" w:firstColumn="1" w:lastColumn="0" w:noHBand="0" w:noVBand="1"/>
      </w:tblPr>
      <w:tblGrid>
        <w:gridCol w:w="763"/>
        <w:gridCol w:w="6091"/>
        <w:gridCol w:w="3420"/>
      </w:tblGrid>
      <w:tr w:rsidR="00C871C6" w14:paraId="577B0873" w14:textId="77777777" w:rsidTr="00D602D1">
        <w:trPr>
          <w:trHeight w:val="802"/>
        </w:trPr>
        <w:tc>
          <w:tcPr>
            <w:tcW w:w="763" w:type="dxa"/>
            <w:shd w:val="clear" w:color="auto" w:fill="E7E6E6" w:themeFill="background2"/>
            <w:vAlign w:val="center"/>
          </w:tcPr>
          <w:p w14:paraId="43687DC5" w14:textId="77777777" w:rsidR="00C871C6" w:rsidRPr="001219C1" w:rsidRDefault="00C871C6" w:rsidP="00597645">
            <w:pPr>
              <w:tabs>
                <w:tab w:val="left" w:pos="0"/>
              </w:tabs>
              <w:jc w:val="center"/>
              <w:rPr>
                <w:b/>
                <w:bCs/>
                <w:szCs w:val="24"/>
                <w:lang w:val="en-US"/>
              </w:rPr>
            </w:pPr>
            <w:r w:rsidRPr="001219C1">
              <w:rPr>
                <w:b/>
                <w:szCs w:val="24"/>
              </w:rPr>
              <w:t>Eil. Nr.</w:t>
            </w:r>
          </w:p>
          <w:p w14:paraId="1AADC38A" w14:textId="77777777" w:rsidR="00C871C6" w:rsidRPr="001219C1" w:rsidRDefault="00C871C6" w:rsidP="00597645">
            <w:pPr>
              <w:tabs>
                <w:tab w:val="left" w:pos="0"/>
              </w:tabs>
              <w:jc w:val="center"/>
              <w:rPr>
                <w:b/>
                <w:bCs/>
                <w:szCs w:val="24"/>
                <w:lang w:val="en-US"/>
              </w:rPr>
            </w:pPr>
          </w:p>
        </w:tc>
        <w:tc>
          <w:tcPr>
            <w:tcW w:w="6091" w:type="dxa"/>
            <w:shd w:val="clear" w:color="auto" w:fill="E7E6E6" w:themeFill="background2"/>
            <w:vAlign w:val="center"/>
          </w:tcPr>
          <w:p w14:paraId="173337DD" w14:textId="77777777" w:rsidR="00C871C6" w:rsidRPr="001219C1" w:rsidRDefault="00C871C6" w:rsidP="00597645">
            <w:pPr>
              <w:tabs>
                <w:tab w:val="left" w:pos="0"/>
              </w:tabs>
              <w:jc w:val="center"/>
              <w:rPr>
                <w:b/>
                <w:bCs/>
                <w:szCs w:val="24"/>
                <w:lang w:val="pt-BR"/>
              </w:rPr>
            </w:pPr>
            <w:r w:rsidRPr="001219C1">
              <w:rPr>
                <w:b/>
                <w:szCs w:val="24"/>
                <w:lang w:val="en-US"/>
              </w:rPr>
              <w:t>R</w:t>
            </w:r>
            <w:r w:rsidRPr="001219C1">
              <w:rPr>
                <w:b/>
                <w:szCs w:val="24"/>
              </w:rPr>
              <w:t xml:space="preserve">eikalaujamų parametrų ir sąlygų reikšmės </w:t>
            </w:r>
          </w:p>
        </w:tc>
        <w:tc>
          <w:tcPr>
            <w:tcW w:w="3420" w:type="dxa"/>
            <w:shd w:val="clear" w:color="auto" w:fill="E7E6E6" w:themeFill="background2"/>
            <w:vAlign w:val="center"/>
          </w:tcPr>
          <w:p w14:paraId="22F2CBA4" w14:textId="77777777" w:rsidR="00C871C6" w:rsidRPr="001219C1" w:rsidRDefault="00C871C6" w:rsidP="00597645">
            <w:pPr>
              <w:tabs>
                <w:tab w:val="left" w:pos="0"/>
              </w:tabs>
              <w:jc w:val="center"/>
              <w:rPr>
                <w:b/>
                <w:bCs/>
                <w:szCs w:val="24"/>
                <w:lang w:val="pt-BR"/>
              </w:rPr>
            </w:pPr>
            <w:r w:rsidRPr="001219C1">
              <w:rPr>
                <w:b/>
                <w:szCs w:val="24"/>
              </w:rPr>
              <w:t xml:space="preserve">Tiekėjo siūlomų parametrų ir sąlygų reikšmės </w:t>
            </w:r>
          </w:p>
        </w:tc>
      </w:tr>
      <w:tr w:rsidR="00C871C6" w14:paraId="780ECDEF" w14:textId="77777777" w:rsidTr="00D602D1">
        <w:trPr>
          <w:trHeight w:val="1014"/>
        </w:trPr>
        <w:tc>
          <w:tcPr>
            <w:tcW w:w="763" w:type="dxa"/>
            <w:vAlign w:val="center"/>
          </w:tcPr>
          <w:p w14:paraId="2600149F" w14:textId="77777777" w:rsidR="00C871C6" w:rsidRPr="001219C1" w:rsidRDefault="00C871C6" w:rsidP="00597645">
            <w:pPr>
              <w:tabs>
                <w:tab w:val="left" w:pos="0"/>
              </w:tabs>
              <w:jc w:val="center"/>
              <w:rPr>
                <w:bCs/>
                <w:szCs w:val="24"/>
                <w:lang w:val="en-US"/>
              </w:rPr>
            </w:pPr>
            <w:r w:rsidRPr="001219C1">
              <w:rPr>
                <w:bCs/>
                <w:szCs w:val="24"/>
                <w:lang w:val="en-US"/>
              </w:rPr>
              <w:t>1.</w:t>
            </w:r>
          </w:p>
        </w:tc>
        <w:tc>
          <w:tcPr>
            <w:tcW w:w="6091" w:type="dxa"/>
            <w:vAlign w:val="center"/>
          </w:tcPr>
          <w:p w14:paraId="6C23E05D" w14:textId="3EFA990B" w:rsidR="00C871C6" w:rsidRPr="001219C1" w:rsidRDefault="00A67E98" w:rsidP="00597645">
            <w:pPr>
              <w:tabs>
                <w:tab w:val="left" w:pos="0"/>
              </w:tabs>
              <w:rPr>
                <w:szCs w:val="24"/>
              </w:rPr>
            </w:pPr>
            <w:r>
              <w:t>Tiekėjas, vykdydamas sutartį, turi siekti mažinti popierinių dokumentų naudojimą ir administracinę informaciją teikti elektroninėmis priemonėmis, kai tai leidžia teisės aktai ir paslaugų pobūdis.</w:t>
            </w:r>
          </w:p>
        </w:tc>
        <w:tc>
          <w:tcPr>
            <w:tcW w:w="3420" w:type="dxa"/>
            <w:vAlign w:val="center"/>
          </w:tcPr>
          <w:p w14:paraId="3763505D" w14:textId="014B2DB9" w:rsidR="00C871C6" w:rsidRPr="00804D17" w:rsidRDefault="00C871C6" w:rsidP="00597645">
            <w:pPr>
              <w:tabs>
                <w:tab w:val="left" w:pos="0"/>
              </w:tabs>
              <w:jc w:val="center"/>
              <w:rPr>
                <w:b/>
                <w:color w:val="FF0000"/>
                <w:szCs w:val="24"/>
                <w:lang w:val="en-US"/>
              </w:rPr>
            </w:pPr>
          </w:p>
        </w:tc>
      </w:tr>
    </w:tbl>
    <w:p w14:paraId="2608946C" w14:textId="461394E2" w:rsidR="00A91E4D" w:rsidRDefault="00A91E4D" w:rsidP="002B5273">
      <w:pPr>
        <w:spacing w:line="269" w:lineRule="auto"/>
        <w:jc w:val="both"/>
        <w:rPr>
          <w:szCs w:val="24"/>
        </w:rPr>
      </w:pPr>
    </w:p>
    <w:p w14:paraId="621BFF02" w14:textId="77777777" w:rsidR="0039748C" w:rsidRDefault="0039748C" w:rsidP="002B5273">
      <w:pPr>
        <w:spacing w:line="269" w:lineRule="auto"/>
        <w:jc w:val="both"/>
        <w:rPr>
          <w:szCs w:val="24"/>
        </w:rPr>
      </w:pPr>
    </w:p>
    <w:p w14:paraId="0F4F7A86" w14:textId="58D306EC" w:rsidR="002B5273" w:rsidRPr="0086211D" w:rsidRDefault="002B5273" w:rsidP="002B5273">
      <w:pPr>
        <w:spacing w:line="269" w:lineRule="auto"/>
        <w:jc w:val="both"/>
        <w:rPr>
          <w:szCs w:val="24"/>
        </w:rPr>
      </w:pPr>
      <w:r w:rsidRPr="0086211D">
        <w:rPr>
          <w:szCs w:val="24"/>
        </w:rPr>
        <w:t>_____________________________________________________</w:t>
      </w:r>
    </w:p>
    <w:p w14:paraId="771C2C49" w14:textId="62129E6F" w:rsidR="002B5273" w:rsidRPr="0086211D" w:rsidRDefault="002B5273" w:rsidP="002B5273">
      <w:pPr>
        <w:tabs>
          <w:tab w:val="center" w:pos="2835"/>
        </w:tabs>
        <w:spacing w:line="269" w:lineRule="auto"/>
        <w:jc w:val="both"/>
        <w:rPr>
          <w:i/>
          <w:iCs/>
          <w:szCs w:val="24"/>
        </w:rPr>
      </w:pPr>
      <w:r w:rsidRPr="0086211D">
        <w:rPr>
          <w:szCs w:val="24"/>
        </w:rPr>
        <w:tab/>
        <w:t>(T</w:t>
      </w:r>
      <w:r w:rsidR="007E7AB3">
        <w:rPr>
          <w:szCs w:val="24"/>
        </w:rPr>
        <w:t>ie</w:t>
      </w:r>
      <w:r w:rsidRPr="0086211D">
        <w:rPr>
          <w:szCs w:val="24"/>
        </w:rPr>
        <w:t>kėjo arba jo įgalioto asmens pareigos, vardas, pavardė, parašas)</w:t>
      </w:r>
    </w:p>
    <w:p w14:paraId="226D0133" w14:textId="6F069A98" w:rsidR="005A33CF" w:rsidRDefault="005A33CF" w:rsidP="00BF0092">
      <w:pPr>
        <w:ind w:right="480"/>
        <w:jc w:val="right"/>
        <w:rPr>
          <w:rFonts w:eastAsiaTheme="minorHAnsi"/>
          <w:szCs w:val="24"/>
        </w:rPr>
      </w:pPr>
    </w:p>
    <w:p w14:paraId="627336C2" w14:textId="3D252DA3" w:rsidR="00BF0092" w:rsidRPr="0086211D" w:rsidRDefault="00BF0092" w:rsidP="00BF0092">
      <w:pPr>
        <w:ind w:right="480"/>
        <w:jc w:val="right"/>
        <w:rPr>
          <w:rFonts w:eastAsiaTheme="minorHAnsi"/>
          <w:szCs w:val="24"/>
        </w:rPr>
      </w:pPr>
      <w:r w:rsidRPr="0086211D">
        <w:rPr>
          <w:rFonts w:eastAsiaTheme="minorHAnsi"/>
          <w:szCs w:val="24"/>
        </w:rPr>
        <w:lastRenderedPageBreak/>
        <w:t>Priedas nr. 2</w:t>
      </w:r>
    </w:p>
    <w:p w14:paraId="790898A0" w14:textId="77777777" w:rsidR="00BF0092" w:rsidRPr="0086211D" w:rsidRDefault="00BF0092" w:rsidP="00BF0092">
      <w:pPr>
        <w:ind w:right="480"/>
        <w:jc w:val="right"/>
        <w:rPr>
          <w:rFonts w:eastAsiaTheme="minorHAnsi"/>
          <w:szCs w:val="24"/>
        </w:rPr>
      </w:pPr>
    </w:p>
    <w:p w14:paraId="59D41E65" w14:textId="77777777" w:rsidR="00BF0092" w:rsidRPr="0086211D" w:rsidRDefault="00BF0092" w:rsidP="00BF0092">
      <w:pPr>
        <w:jc w:val="center"/>
        <w:rPr>
          <w:b/>
          <w:szCs w:val="24"/>
        </w:rPr>
      </w:pPr>
    </w:p>
    <w:p w14:paraId="490CE6CB" w14:textId="77777777" w:rsidR="007F4B85" w:rsidRDefault="00BF0092" w:rsidP="00BF0092">
      <w:pPr>
        <w:jc w:val="center"/>
        <w:rPr>
          <w:b/>
          <w:szCs w:val="24"/>
        </w:rPr>
      </w:pPr>
      <w:r w:rsidRPr="0086211D">
        <w:rPr>
          <w:b/>
          <w:szCs w:val="24"/>
        </w:rPr>
        <w:t>PASIŪLYMAS</w:t>
      </w:r>
      <w:r w:rsidR="007F4B85">
        <w:rPr>
          <w:b/>
          <w:szCs w:val="24"/>
        </w:rPr>
        <w:t xml:space="preserve"> </w:t>
      </w:r>
    </w:p>
    <w:p w14:paraId="1F4BD7A5" w14:textId="399E2B80" w:rsidR="007F4B85" w:rsidRDefault="007F4B85" w:rsidP="007F4B85">
      <w:pPr>
        <w:jc w:val="center"/>
        <w:rPr>
          <w:rFonts w:asciiTheme="minorBidi" w:hAnsiTheme="minorBidi" w:cstheme="minorBidi"/>
          <w:b/>
          <w:szCs w:val="24"/>
        </w:rPr>
      </w:pPr>
      <w:r>
        <w:rPr>
          <w:b/>
          <w:szCs w:val="24"/>
        </w:rPr>
        <w:t xml:space="preserve">DĖL </w:t>
      </w:r>
      <w:r w:rsidR="00E77382">
        <w:rPr>
          <w:rFonts w:asciiTheme="minorBidi" w:hAnsiTheme="minorBidi" w:cstheme="minorBidi"/>
          <w:b/>
          <w:szCs w:val="24"/>
        </w:rPr>
        <w:t>PIRMOS PAGALBOS TEIKIMO PRIEMONIŲ</w:t>
      </w:r>
    </w:p>
    <w:p w14:paraId="5EFFA111" w14:textId="5EB6A103" w:rsidR="001219C1" w:rsidRDefault="001219C1" w:rsidP="001219C1">
      <w:pPr>
        <w:contextualSpacing/>
        <w:jc w:val="center"/>
        <w:rPr>
          <w:rFonts w:asciiTheme="minorBidi" w:hAnsiTheme="minorBidi" w:cstheme="minorBidi"/>
          <w:b/>
          <w:szCs w:val="24"/>
        </w:rPr>
      </w:pPr>
      <w:r>
        <w:rPr>
          <w:rFonts w:asciiTheme="minorBidi" w:hAnsiTheme="minorBidi" w:cstheme="minorBidi"/>
          <w:b/>
          <w:szCs w:val="24"/>
        </w:rPr>
        <w:t>PIRKIMO</w:t>
      </w:r>
    </w:p>
    <w:p w14:paraId="6188DF36" w14:textId="2F6F6197" w:rsidR="001630EA" w:rsidRDefault="001630EA" w:rsidP="001630EA">
      <w:pPr>
        <w:jc w:val="center"/>
        <w:rPr>
          <w:rFonts w:asciiTheme="minorBidi" w:hAnsiTheme="minorBidi" w:cstheme="minorBidi"/>
          <w:b/>
          <w:szCs w:val="24"/>
        </w:rPr>
      </w:pPr>
    </w:p>
    <w:p w14:paraId="4ADAEB32" w14:textId="77777777" w:rsidR="00BF0092" w:rsidRPr="0086211D" w:rsidRDefault="00BF0092" w:rsidP="00BF0092">
      <w:pPr>
        <w:jc w:val="center"/>
        <w:rPr>
          <w:b/>
          <w:bCs/>
          <w:szCs w:val="24"/>
        </w:rPr>
      </w:pPr>
    </w:p>
    <w:p w14:paraId="4B7DB953" w14:textId="77777777" w:rsidR="00BF0092" w:rsidRPr="0086211D" w:rsidRDefault="00BF0092" w:rsidP="00BF0092">
      <w:pPr>
        <w:jc w:val="center"/>
        <w:rPr>
          <w:szCs w:val="24"/>
        </w:rPr>
      </w:pPr>
      <w:r w:rsidRPr="0086211D">
        <w:rPr>
          <w:szCs w:val="24"/>
        </w:rPr>
        <w:t>____________________</w:t>
      </w:r>
    </w:p>
    <w:p w14:paraId="313B8F07" w14:textId="77777777" w:rsidR="00BF0092" w:rsidRPr="0086211D" w:rsidRDefault="00BF0092" w:rsidP="00BF0092">
      <w:pPr>
        <w:jc w:val="center"/>
        <w:rPr>
          <w:szCs w:val="24"/>
        </w:rPr>
      </w:pPr>
      <w:r w:rsidRPr="0086211D">
        <w:rPr>
          <w:szCs w:val="24"/>
        </w:rPr>
        <w:t>(Data</w:t>
      </w:r>
      <w:r w:rsidRPr="0086211D">
        <w:rPr>
          <w:i/>
          <w:iCs/>
          <w:szCs w:val="24"/>
        </w:rPr>
        <w:t>)</w:t>
      </w:r>
    </w:p>
    <w:p w14:paraId="7B333707" w14:textId="77777777" w:rsidR="00BF0092" w:rsidRPr="0086211D" w:rsidRDefault="00BF0092" w:rsidP="00BF0092">
      <w:pPr>
        <w:jc w:val="center"/>
        <w:rPr>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5245"/>
      </w:tblGrid>
      <w:tr w:rsidR="00BF0092" w:rsidRPr="0086211D" w14:paraId="34FF7E54" w14:textId="77777777" w:rsidTr="000416ED">
        <w:tc>
          <w:tcPr>
            <w:tcW w:w="5240" w:type="dxa"/>
          </w:tcPr>
          <w:p w14:paraId="76D2FC21" w14:textId="6059A93F" w:rsidR="00BF0092" w:rsidRPr="0086211D" w:rsidRDefault="00E14897" w:rsidP="000416ED">
            <w:pPr>
              <w:jc w:val="both"/>
              <w:rPr>
                <w:szCs w:val="24"/>
              </w:rPr>
            </w:pPr>
            <w:bookmarkStart w:id="2" w:name="_Hlk231331492"/>
            <w:r>
              <w:rPr>
                <w:szCs w:val="24"/>
              </w:rPr>
              <w:t>T</w:t>
            </w:r>
            <w:r w:rsidR="00BF0092" w:rsidRPr="0086211D">
              <w:rPr>
                <w:szCs w:val="24"/>
              </w:rPr>
              <w:t>iekėjo pavadinimas</w:t>
            </w:r>
          </w:p>
          <w:p w14:paraId="171F701B" w14:textId="77777777" w:rsidR="00BF0092" w:rsidRPr="0086211D" w:rsidRDefault="00BF0092" w:rsidP="000416ED">
            <w:pPr>
              <w:jc w:val="both"/>
              <w:rPr>
                <w:szCs w:val="24"/>
              </w:rPr>
            </w:pPr>
          </w:p>
        </w:tc>
        <w:tc>
          <w:tcPr>
            <w:tcW w:w="5245" w:type="dxa"/>
          </w:tcPr>
          <w:p w14:paraId="2C1C87DD" w14:textId="77777777" w:rsidR="00BF0092" w:rsidRPr="0086211D" w:rsidRDefault="00BF0092" w:rsidP="000416ED">
            <w:pPr>
              <w:jc w:val="both"/>
              <w:rPr>
                <w:szCs w:val="24"/>
              </w:rPr>
            </w:pPr>
          </w:p>
          <w:p w14:paraId="5D94EAC5" w14:textId="77777777" w:rsidR="00BF0092" w:rsidRPr="0086211D" w:rsidRDefault="00BF0092" w:rsidP="000416ED">
            <w:pPr>
              <w:jc w:val="both"/>
              <w:rPr>
                <w:szCs w:val="24"/>
              </w:rPr>
            </w:pPr>
          </w:p>
        </w:tc>
      </w:tr>
      <w:tr w:rsidR="00BF0092" w:rsidRPr="0086211D" w14:paraId="403823EA" w14:textId="77777777" w:rsidTr="000416ED">
        <w:tc>
          <w:tcPr>
            <w:tcW w:w="5240" w:type="dxa"/>
          </w:tcPr>
          <w:p w14:paraId="489E3288" w14:textId="66FAC992" w:rsidR="00BF0092" w:rsidRPr="0086211D" w:rsidRDefault="00E14897" w:rsidP="000416ED">
            <w:pPr>
              <w:jc w:val="both"/>
              <w:rPr>
                <w:szCs w:val="24"/>
              </w:rPr>
            </w:pPr>
            <w:r>
              <w:rPr>
                <w:szCs w:val="24"/>
              </w:rPr>
              <w:t>T</w:t>
            </w:r>
            <w:r w:rsidR="00BF0092" w:rsidRPr="0086211D">
              <w:rPr>
                <w:szCs w:val="24"/>
              </w:rPr>
              <w:t xml:space="preserve">iekėjo adresas  </w:t>
            </w:r>
          </w:p>
          <w:p w14:paraId="78057953" w14:textId="77777777" w:rsidR="00BF0092" w:rsidRPr="0086211D" w:rsidRDefault="00BF0092" w:rsidP="000416ED">
            <w:pPr>
              <w:jc w:val="both"/>
              <w:rPr>
                <w:szCs w:val="24"/>
              </w:rPr>
            </w:pPr>
          </w:p>
        </w:tc>
        <w:tc>
          <w:tcPr>
            <w:tcW w:w="5245" w:type="dxa"/>
          </w:tcPr>
          <w:p w14:paraId="050C50E7" w14:textId="77777777" w:rsidR="00BF0092" w:rsidRPr="0086211D" w:rsidRDefault="00BF0092" w:rsidP="000416ED">
            <w:pPr>
              <w:jc w:val="both"/>
              <w:rPr>
                <w:szCs w:val="24"/>
              </w:rPr>
            </w:pPr>
          </w:p>
          <w:p w14:paraId="44886930" w14:textId="77777777" w:rsidR="00BF0092" w:rsidRPr="0086211D" w:rsidRDefault="00BF0092" w:rsidP="000416ED">
            <w:pPr>
              <w:jc w:val="both"/>
              <w:rPr>
                <w:szCs w:val="24"/>
              </w:rPr>
            </w:pPr>
          </w:p>
        </w:tc>
      </w:tr>
      <w:tr w:rsidR="00BF0092" w:rsidRPr="0086211D" w14:paraId="385579C7" w14:textId="77777777" w:rsidTr="000416ED">
        <w:tc>
          <w:tcPr>
            <w:tcW w:w="5240" w:type="dxa"/>
          </w:tcPr>
          <w:p w14:paraId="44C69ACE" w14:textId="77777777" w:rsidR="00BF0092" w:rsidRPr="0086211D" w:rsidRDefault="00BF0092" w:rsidP="000416ED">
            <w:pPr>
              <w:jc w:val="both"/>
              <w:rPr>
                <w:szCs w:val="24"/>
              </w:rPr>
            </w:pPr>
            <w:r w:rsidRPr="0086211D">
              <w:rPr>
                <w:szCs w:val="24"/>
              </w:rPr>
              <w:t xml:space="preserve">Įmonės kodas </w:t>
            </w:r>
          </w:p>
          <w:p w14:paraId="122D9FAA" w14:textId="77777777" w:rsidR="00BF0092" w:rsidRPr="0086211D" w:rsidRDefault="00BF0092" w:rsidP="000416ED">
            <w:pPr>
              <w:jc w:val="both"/>
              <w:rPr>
                <w:szCs w:val="24"/>
              </w:rPr>
            </w:pPr>
          </w:p>
        </w:tc>
        <w:tc>
          <w:tcPr>
            <w:tcW w:w="5245" w:type="dxa"/>
          </w:tcPr>
          <w:p w14:paraId="7B52F387" w14:textId="77777777" w:rsidR="00BF0092" w:rsidRPr="0086211D" w:rsidRDefault="00BF0092" w:rsidP="000416ED">
            <w:pPr>
              <w:jc w:val="both"/>
              <w:rPr>
                <w:szCs w:val="24"/>
              </w:rPr>
            </w:pPr>
          </w:p>
        </w:tc>
      </w:tr>
      <w:tr w:rsidR="00BF0092" w:rsidRPr="0086211D" w14:paraId="6E848CEA" w14:textId="77777777" w:rsidTr="000416ED">
        <w:tc>
          <w:tcPr>
            <w:tcW w:w="5240" w:type="dxa"/>
          </w:tcPr>
          <w:p w14:paraId="422DAB53" w14:textId="77777777" w:rsidR="00BF0092" w:rsidRPr="0086211D" w:rsidRDefault="00BF0092" w:rsidP="000416ED">
            <w:pPr>
              <w:jc w:val="both"/>
              <w:rPr>
                <w:szCs w:val="24"/>
              </w:rPr>
            </w:pPr>
            <w:r w:rsidRPr="0086211D">
              <w:rPr>
                <w:szCs w:val="24"/>
              </w:rPr>
              <w:t xml:space="preserve">Pridėtinės vertės mokėtojo kodas </w:t>
            </w:r>
          </w:p>
          <w:p w14:paraId="6D12556F" w14:textId="77777777" w:rsidR="00BF0092" w:rsidRPr="0086211D" w:rsidRDefault="00BF0092" w:rsidP="000416ED">
            <w:pPr>
              <w:jc w:val="both"/>
              <w:rPr>
                <w:szCs w:val="24"/>
              </w:rPr>
            </w:pPr>
          </w:p>
        </w:tc>
        <w:tc>
          <w:tcPr>
            <w:tcW w:w="5245" w:type="dxa"/>
          </w:tcPr>
          <w:p w14:paraId="73646BB2" w14:textId="77777777" w:rsidR="00BF0092" w:rsidRPr="0086211D" w:rsidRDefault="00BF0092" w:rsidP="000416ED">
            <w:pPr>
              <w:jc w:val="both"/>
              <w:rPr>
                <w:szCs w:val="24"/>
              </w:rPr>
            </w:pPr>
          </w:p>
        </w:tc>
      </w:tr>
      <w:bookmarkEnd w:id="2"/>
      <w:tr w:rsidR="00BF0092" w:rsidRPr="0086211D" w14:paraId="37F23212" w14:textId="77777777" w:rsidTr="000416ED">
        <w:tc>
          <w:tcPr>
            <w:tcW w:w="5240" w:type="dxa"/>
          </w:tcPr>
          <w:p w14:paraId="6E1ED395" w14:textId="77777777" w:rsidR="00BF0092" w:rsidRPr="0086211D" w:rsidRDefault="00BF0092" w:rsidP="000416ED">
            <w:pPr>
              <w:jc w:val="both"/>
              <w:rPr>
                <w:szCs w:val="24"/>
              </w:rPr>
            </w:pPr>
            <w:r w:rsidRPr="0086211D">
              <w:rPr>
                <w:szCs w:val="24"/>
              </w:rPr>
              <w:t xml:space="preserve">Už pasiūlymą atsakingo asmens vardas, pavardė  </w:t>
            </w:r>
          </w:p>
          <w:p w14:paraId="2FA7EE98" w14:textId="77777777" w:rsidR="003B5116" w:rsidRPr="0086211D" w:rsidRDefault="003B5116" w:rsidP="000416ED">
            <w:pPr>
              <w:jc w:val="both"/>
              <w:rPr>
                <w:szCs w:val="24"/>
              </w:rPr>
            </w:pPr>
          </w:p>
        </w:tc>
        <w:tc>
          <w:tcPr>
            <w:tcW w:w="5245" w:type="dxa"/>
          </w:tcPr>
          <w:p w14:paraId="5879139C" w14:textId="77777777" w:rsidR="00BF0092" w:rsidRPr="0086211D" w:rsidRDefault="00BF0092" w:rsidP="000416ED">
            <w:pPr>
              <w:jc w:val="both"/>
              <w:rPr>
                <w:szCs w:val="24"/>
              </w:rPr>
            </w:pPr>
          </w:p>
        </w:tc>
      </w:tr>
      <w:tr w:rsidR="00BF0092" w:rsidRPr="0086211D" w14:paraId="0372F19C" w14:textId="77777777" w:rsidTr="000416ED">
        <w:tc>
          <w:tcPr>
            <w:tcW w:w="5240" w:type="dxa"/>
          </w:tcPr>
          <w:p w14:paraId="6177B3AE" w14:textId="77777777" w:rsidR="00BF0092" w:rsidRPr="0086211D" w:rsidRDefault="00BF0092" w:rsidP="000416ED">
            <w:pPr>
              <w:jc w:val="both"/>
              <w:rPr>
                <w:szCs w:val="24"/>
              </w:rPr>
            </w:pPr>
            <w:r w:rsidRPr="0086211D">
              <w:rPr>
                <w:szCs w:val="24"/>
              </w:rPr>
              <w:t xml:space="preserve">Telefono numeris  </w:t>
            </w:r>
          </w:p>
          <w:p w14:paraId="4834FD91" w14:textId="77777777" w:rsidR="00BF0092" w:rsidRPr="0086211D" w:rsidRDefault="00BF0092" w:rsidP="000416ED">
            <w:pPr>
              <w:jc w:val="both"/>
              <w:rPr>
                <w:szCs w:val="24"/>
              </w:rPr>
            </w:pPr>
          </w:p>
        </w:tc>
        <w:tc>
          <w:tcPr>
            <w:tcW w:w="5245" w:type="dxa"/>
          </w:tcPr>
          <w:p w14:paraId="33F077F9" w14:textId="77777777" w:rsidR="00BF0092" w:rsidRPr="0086211D" w:rsidRDefault="00BF0092" w:rsidP="000416ED">
            <w:pPr>
              <w:jc w:val="both"/>
              <w:rPr>
                <w:szCs w:val="24"/>
              </w:rPr>
            </w:pPr>
          </w:p>
          <w:p w14:paraId="2B374C32" w14:textId="77777777" w:rsidR="00BF0092" w:rsidRPr="0086211D" w:rsidRDefault="00BF0092" w:rsidP="000416ED">
            <w:pPr>
              <w:jc w:val="both"/>
              <w:rPr>
                <w:szCs w:val="24"/>
              </w:rPr>
            </w:pPr>
          </w:p>
        </w:tc>
      </w:tr>
      <w:tr w:rsidR="00BF0092" w:rsidRPr="0086211D" w14:paraId="7524A2D0" w14:textId="77777777" w:rsidTr="000416ED">
        <w:tc>
          <w:tcPr>
            <w:tcW w:w="5240" w:type="dxa"/>
          </w:tcPr>
          <w:p w14:paraId="6BABA02C" w14:textId="77777777" w:rsidR="00BF0092" w:rsidRPr="0086211D" w:rsidRDefault="00BF0092" w:rsidP="000416ED">
            <w:pPr>
              <w:jc w:val="both"/>
              <w:rPr>
                <w:szCs w:val="24"/>
              </w:rPr>
            </w:pPr>
            <w:r w:rsidRPr="0086211D">
              <w:rPr>
                <w:szCs w:val="24"/>
              </w:rPr>
              <w:t xml:space="preserve">El. pašto adresas  </w:t>
            </w:r>
          </w:p>
          <w:p w14:paraId="322CA229" w14:textId="77777777" w:rsidR="00BF0092" w:rsidRPr="0086211D" w:rsidRDefault="00BF0092" w:rsidP="000416ED">
            <w:pPr>
              <w:jc w:val="both"/>
              <w:rPr>
                <w:szCs w:val="24"/>
              </w:rPr>
            </w:pPr>
          </w:p>
        </w:tc>
        <w:tc>
          <w:tcPr>
            <w:tcW w:w="5245" w:type="dxa"/>
          </w:tcPr>
          <w:p w14:paraId="7555C134" w14:textId="77777777" w:rsidR="00BF0092" w:rsidRPr="0086211D" w:rsidRDefault="00BF0092" w:rsidP="000416ED">
            <w:pPr>
              <w:jc w:val="both"/>
              <w:rPr>
                <w:szCs w:val="24"/>
              </w:rPr>
            </w:pPr>
          </w:p>
          <w:p w14:paraId="75E1DE93" w14:textId="77777777" w:rsidR="00BF0092" w:rsidRPr="0086211D" w:rsidRDefault="00BF0092" w:rsidP="000416ED">
            <w:pPr>
              <w:tabs>
                <w:tab w:val="left" w:pos="4715"/>
              </w:tabs>
              <w:ind w:right="3151"/>
              <w:jc w:val="both"/>
              <w:rPr>
                <w:szCs w:val="24"/>
              </w:rPr>
            </w:pPr>
          </w:p>
        </w:tc>
      </w:tr>
    </w:tbl>
    <w:p w14:paraId="73AAB651" w14:textId="772135C9" w:rsidR="00451A32" w:rsidRPr="0086211D" w:rsidRDefault="00451A32" w:rsidP="00BF0092">
      <w:pPr>
        <w:autoSpaceDE w:val="0"/>
        <w:autoSpaceDN w:val="0"/>
        <w:adjustRightInd w:val="0"/>
        <w:rPr>
          <w:szCs w:val="24"/>
        </w:rPr>
      </w:pPr>
    </w:p>
    <w:p w14:paraId="79117680" w14:textId="54C138C8" w:rsidR="00451A32" w:rsidRPr="0086211D" w:rsidRDefault="00451A32" w:rsidP="00451A32">
      <w:pPr>
        <w:jc w:val="both"/>
        <w:rPr>
          <w:spacing w:val="-4"/>
          <w:szCs w:val="24"/>
        </w:rPr>
      </w:pPr>
      <w:r w:rsidRPr="0086211D">
        <w:rPr>
          <w:i/>
          <w:spacing w:val="-4"/>
          <w:szCs w:val="24"/>
        </w:rPr>
        <w:t>Pastaba. Pildoma, jei teikėjas ketina pasitelkti subt</w:t>
      </w:r>
      <w:r w:rsidR="00F05B2C">
        <w:rPr>
          <w:i/>
          <w:spacing w:val="-4"/>
          <w:szCs w:val="24"/>
        </w:rPr>
        <w:t>ie</w:t>
      </w:r>
      <w:r w:rsidRPr="0086211D">
        <w:rPr>
          <w:i/>
          <w:spacing w:val="-4"/>
          <w:szCs w:val="24"/>
        </w:rPr>
        <w:t>kėją (-us)</w:t>
      </w:r>
    </w:p>
    <w:tbl>
      <w:tblPr>
        <w:tblW w:w="96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576"/>
      </w:tblGrid>
      <w:tr w:rsidR="00451A32" w:rsidRPr="0086211D" w14:paraId="1042C2D8" w14:textId="77777777" w:rsidTr="000416ED">
        <w:tc>
          <w:tcPr>
            <w:tcW w:w="5058" w:type="dxa"/>
            <w:tcBorders>
              <w:top w:val="single" w:sz="4" w:space="0" w:color="auto"/>
              <w:left w:val="single" w:sz="4" w:space="0" w:color="auto"/>
              <w:bottom w:val="single" w:sz="4" w:space="0" w:color="auto"/>
              <w:right w:val="single" w:sz="4" w:space="0" w:color="auto"/>
            </w:tcBorders>
          </w:tcPr>
          <w:p w14:paraId="2DFC1578" w14:textId="6CE5EC48" w:rsidR="00451A32" w:rsidRPr="0086211D" w:rsidRDefault="00451A32" w:rsidP="000416ED">
            <w:pPr>
              <w:rPr>
                <w:spacing w:val="-4"/>
                <w:szCs w:val="24"/>
              </w:rPr>
            </w:pPr>
            <w:r w:rsidRPr="0086211D">
              <w:rPr>
                <w:spacing w:val="-4"/>
                <w:szCs w:val="24"/>
              </w:rPr>
              <w:t>Subt</w:t>
            </w:r>
            <w:r w:rsidR="007E7AB3">
              <w:rPr>
                <w:spacing w:val="-4"/>
                <w:szCs w:val="24"/>
              </w:rPr>
              <w:t>ie</w:t>
            </w:r>
            <w:r w:rsidRPr="0086211D">
              <w:rPr>
                <w:spacing w:val="-4"/>
                <w:szCs w:val="24"/>
              </w:rPr>
              <w:t xml:space="preserve">kėjo (-ų) </w:t>
            </w:r>
            <w:r w:rsidRPr="0086211D">
              <w:rPr>
                <w:szCs w:val="24"/>
              </w:rPr>
              <w:t xml:space="preserve">pavadinimas (-ai) </w:t>
            </w:r>
          </w:p>
          <w:p w14:paraId="3AD077EF" w14:textId="77777777" w:rsidR="00451A32" w:rsidRPr="0086211D" w:rsidRDefault="00451A32" w:rsidP="000416ED">
            <w:pPr>
              <w:rPr>
                <w:i/>
                <w:szCs w:val="24"/>
              </w:rPr>
            </w:pPr>
          </w:p>
        </w:tc>
        <w:tc>
          <w:tcPr>
            <w:tcW w:w="4576" w:type="dxa"/>
            <w:tcBorders>
              <w:top w:val="single" w:sz="4" w:space="0" w:color="auto"/>
              <w:left w:val="single" w:sz="4" w:space="0" w:color="auto"/>
              <w:bottom w:val="single" w:sz="4" w:space="0" w:color="auto"/>
              <w:right w:val="single" w:sz="4" w:space="0" w:color="auto"/>
            </w:tcBorders>
          </w:tcPr>
          <w:p w14:paraId="6A95CF68" w14:textId="77777777" w:rsidR="00451A32" w:rsidRPr="0086211D" w:rsidRDefault="00451A32" w:rsidP="000416ED">
            <w:pPr>
              <w:jc w:val="both"/>
              <w:rPr>
                <w:szCs w:val="24"/>
              </w:rPr>
            </w:pPr>
          </w:p>
        </w:tc>
      </w:tr>
      <w:tr w:rsidR="00451A32" w:rsidRPr="0086211D" w14:paraId="63B5AC1E" w14:textId="77777777" w:rsidTr="000416ED">
        <w:tc>
          <w:tcPr>
            <w:tcW w:w="5058" w:type="dxa"/>
            <w:tcBorders>
              <w:top w:val="single" w:sz="4" w:space="0" w:color="auto"/>
              <w:left w:val="single" w:sz="4" w:space="0" w:color="auto"/>
              <w:bottom w:val="single" w:sz="4" w:space="0" w:color="auto"/>
              <w:right w:val="single" w:sz="4" w:space="0" w:color="auto"/>
            </w:tcBorders>
          </w:tcPr>
          <w:p w14:paraId="6C3987D2" w14:textId="702C1BBF" w:rsidR="00451A32" w:rsidRPr="0086211D" w:rsidRDefault="00451A32" w:rsidP="000416ED">
            <w:pPr>
              <w:rPr>
                <w:szCs w:val="24"/>
              </w:rPr>
            </w:pPr>
            <w:r w:rsidRPr="0086211D">
              <w:rPr>
                <w:spacing w:val="-4"/>
                <w:szCs w:val="24"/>
              </w:rPr>
              <w:t>Subt</w:t>
            </w:r>
            <w:r w:rsidR="007E7AB3">
              <w:rPr>
                <w:spacing w:val="-4"/>
                <w:szCs w:val="24"/>
              </w:rPr>
              <w:t>ie</w:t>
            </w:r>
            <w:r w:rsidRPr="0086211D">
              <w:rPr>
                <w:spacing w:val="-4"/>
                <w:szCs w:val="24"/>
              </w:rPr>
              <w:t xml:space="preserve">kėjo (-ų) </w:t>
            </w:r>
            <w:r w:rsidRPr="0086211D">
              <w:rPr>
                <w:szCs w:val="24"/>
              </w:rPr>
              <w:t xml:space="preserve">adresas (-ai) </w:t>
            </w:r>
          </w:p>
          <w:p w14:paraId="761C7BB2" w14:textId="77777777" w:rsidR="00451A32" w:rsidRPr="0086211D" w:rsidRDefault="00451A32" w:rsidP="000416ED">
            <w:pPr>
              <w:rPr>
                <w:szCs w:val="24"/>
              </w:rPr>
            </w:pPr>
          </w:p>
        </w:tc>
        <w:tc>
          <w:tcPr>
            <w:tcW w:w="4576" w:type="dxa"/>
            <w:tcBorders>
              <w:top w:val="single" w:sz="4" w:space="0" w:color="auto"/>
              <w:left w:val="single" w:sz="4" w:space="0" w:color="auto"/>
              <w:bottom w:val="single" w:sz="4" w:space="0" w:color="auto"/>
              <w:right w:val="single" w:sz="4" w:space="0" w:color="auto"/>
            </w:tcBorders>
          </w:tcPr>
          <w:p w14:paraId="3DC257F8" w14:textId="77777777" w:rsidR="00451A32" w:rsidRPr="0086211D" w:rsidRDefault="00451A32" w:rsidP="000416ED">
            <w:pPr>
              <w:jc w:val="both"/>
              <w:rPr>
                <w:szCs w:val="24"/>
              </w:rPr>
            </w:pPr>
          </w:p>
        </w:tc>
      </w:tr>
      <w:tr w:rsidR="00451A32" w:rsidRPr="0086211D" w14:paraId="245831F5" w14:textId="77777777" w:rsidTr="000416ED">
        <w:tc>
          <w:tcPr>
            <w:tcW w:w="5058" w:type="dxa"/>
            <w:tcBorders>
              <w:top w:val="single" w:sz="4" w:space="0" w:color="auto"/>
              <w:left w:val="single" w:sz="4" w:space="0" w:color="auto"/>
              <w:bottom w:val="single" w:sz="4" w:space="0" w:color="auto"/>
              <w:right w:val="single" w:sz="4" w:space="0" w:color="auto"/>
            </w:tcBorders>
            <w:hideMark/>
          </w:tcPr>
          <w:p w14:paraId="4B98F1BC" w14:textId="6DCF79DE" w:rsidR="00451A32" w:rsidRPr="0086211D" w:rsidRDefault="00451A32" w:rsidP="000416ED">
            <w:pPr>
              <w:rPr>
                <w:i/>
                <w:szCs w:val="24"/>
              </w:rPr>
            </w:pPr>
            <w:r w:rsidRPr="0086211D">
              <w:rPr>
                <w:szCs w:val="24"/>
              </w:rPr>
              <w:t xml:space="preserve">Įsipareigojimų dalis, dėl kurios ketinama pasitelkti subteikėją (-us) </w:t>
            </w:r>
          </w:p>
        </w:tc>
        <w:tc>
          <w:tcPr>
            <w:tcW w:w="4576" w:type="dxa"/>
            <w:tcBorders>
              <w:top w:val="single" w:sz="4" w:space="0" w:color="auto"/>
              <w:left w:val="single" w:sz="4" w:space="0" w:color="auto"/>
              <w:bottom w:val="single" w:sz="4" w:space="0" w:color="auto"/>
              <w:right w:val="single" w:sz="4" w:space="0" w:color="auto"/>
            </w:tcBorders>
          </w:tcPr>
          <w:p w14:paraId="457E9648" w14:textId="77777777" w:rsidR="00451A32" w:rsidRPr="0086211D" w:rsidRDefault="00451A32" w:rsidP="000416ED">
            <w:pPr>
              <w:jc w:val="both"/>
              <w:rPr>
                <w:szCs w:val="24"/>
              </w:rPr>
            </w:pPr>
          </w:p>
        </w:tc>
      </w:tr>
    </w:tbl>
    <w:p w14:paraId="28B5E0A9" w14:textId="6478757B" w:rsidR="00F12457" w:rsidRDefault="00F12457" w:rsidP="00BF0092">
      <w:pPr>
        <w:ind w:firstLine="720"/>
        <w:jc w:val="both"/>
        <w:rPr>
          <w:szCs w:val="24"/>
        </w:rPr>
      </w:pPr>
    </w:p>
    <w:p w14:paraId="3257F06B" w14:textId="6F6EB936" w:rsidR="00BF0092" w:rsidRDefault="00BF0092" w:rsidP="00BF0092">
      <w:pPr>
        <w:ind w:firstLine="720"/>
        <w:jc w:val="both"/>
        <w:rPr>
          <w:szCs w:val="24"/>
        </w:rPr>
      </w:pPr>
      <w:r w:rsidRPr="0086211D">
        <w:rPr>
          <w:szCs w:val="24"/>
        </w:rPr>
        <w:t>Mes siūlome:</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2752"/>
        <w:gridCol w:w="1161"/>
        <w:gridCol w:w="1170"/>
        <w:gridCol w:w="1452"/>
        <w:gridCol w:w="1489"/>
        <w:gridCol w:w="1339"/>
      </w:tblGrid>
      <w:tr w:rsidR="00F12457" w14:paraId="4A2EB6F7" w14:textId="3DD40479" w:rsidTr="00611C3A">
        <w:trPr>
          <w:trHeight w:val="575"/>
          <w:jc w:val="center"/>
        </w:trPr>
        <w:tc>
          <w:tcPr>
            <w:tcW w:w="686" w:type="dxa"/>
            <w:shd w:val="clear" w:color="auto" w:fill="auto"/>
            <w:vAlign w:val="center"/>
          </w:tcPr>
          <w:p w14:paraId="1453E25D" w14:textId="53BDB7F3" w:rsidR="00F12457" w:rsidRDefault="00F12457" w:rsidP="00B97DD4">
            <w:pPr>
              <w:jc w:val="center"/>
              <w:rPr>
                <w:sz w:val="22"/>
                <w:szCs w:val="22"/>
                <w:lang w:eastAsia="ja-JP"/>
              </w:rPr>
            </w:pPr>
            <w:r>
              <w:rPr>
                <w:sz w:val="22"/>
                <w:szCs w:val="22"/>
                <w:lang w:eastAsia="ja-JP"/>
              </w:rPr>
              <w:t xml:space="preserve">Eil. Nr. </w:t>
            </w:r>
          </w:p>
          <w:p w14:paraId="711FB76A" w14:textId="77777777" w:rsidR="00F12457" w:rsidRDefault="00F12457" w:rsidP="00B97DD4">
            <w:pPr>
              <w:jc w:val="center"/>
              <w:rPr>
                <w:color w:val="000000"/>
                <w:szCs w:val="24"/>
                <w:lang w:eastAsia="ja-JP"/>
              </w:rPr>
            </w:pPr>
          </w:p>
        </w:tc>
        <w:tc>
          <w:tcPr>
            <w:tcW w:w="2752" w:type="dxa"/>
            <w:shd w:val="clear" w:color="auto" w:fill="auto"/>
            <w:vAlign w:val="center"/>
          </w:tcPr>
          <w:p w14:paraId="68CC4F19" w14:textId="49E97EC3" w:rsidR="00F12457" w:rsidRDefault="00F12457" w:rsidP="00B97DD4">
            <w:pPr>
              <w:jc w:val="center"/>
              <w:rPr>
                <w:i/>
                <w:iCs/>
                <w:sz w:val="22"/>
                <w:szCs w:val="22"/>
              </w:rPr>
            </w:pPr>
            <w:r>
              <w:rPr>
                <w:sz w:val="22"/>
                <w:szCs w:val="22"/>
              </w:rPr>
              <w:t xml:space="preserve">Prekės pavadinimas ir aprašymas </w:t>
            </w:r>
          </w:p>
          <w:p w14:paraId="01035A03" w14:textId="042344D6" w:rsidR="00F12457" w:rsidRDefault="00F12457" w:rsidP="00B97DD4">
            <w:pPr>
              <w:jc w:val="center"/>
              <w:rPr>
                <w:sz w:val="22"/>
                <w:szCs w:val="22"/>
              </w:rPr>
            </w:pPr>
            <w:r>
              <w:rPr>
                <w:sz w:val="22"/>
                <w:szCs w:val="22"/>
              </w:rPr>
              <w:t>(1)</w:t>
            </w:r>
          </w:p>
          <w:p w14:paraId="78A0D617" w14:textId="77777777" w:rsidR="00F12457" w:rsidRDefault="00F12457" w:rsidP="00B97DD4">
            <w:pPr>
              <w:jc w:val="center"/>
              <w:rPr>
                <w:color w:val="000000"/>
                <w:szCs w:val="24"/>
                <w:lang w:eastAsia="ja-JP"/>
              </w:rPr>
            </w:pPr>
          </w:p>
        </w:tc>
        <w:tc>
          <w:tcPr>
            <w:tcW w:w="1161" w:type="dxa"/>
            <w:shd w:val="clear" w:color="auto" w:fill="auto"/>
            <w:vAlign w:val="center"/>
          </w:tcPr>
          <w:p w14:paraId="4D42289E" w14:textId="2F946DEF" w:rsidR="00F12457" w:rsidRDefault="00F12457" w:rsidP="00704C21">
            <w:pPr>
              <w:autoSpaceDE w:val="0"/>
              <w:autoSpaceDN w:val="0"/>
              <w:adjustRightInd w:val="0"/>
              <w:jc w:val="center"/>
              <w:rPr>
                <w:color w:val="000000"/>
                <w:szCs w:val="24"/>
                <w:lang w:eastAsia="ja-JP"/>
              </w:rPr>
            </w:pPr>
            <w:r>
              <w:rPr>
                <w:sz w:val="22"/>
                <w:szCs w:val="22"/>
                <w:lang w:eastAsia="ja-JP"/>
              </w:rPr>
              <w:t xml:space="preserve">Matavimo vnt. </w:t>
            </w:r>
          </w:p>
          <w:p w14:paraId="7E1D08F1" w14:textId="552FB4B9" w:rsidR="00F12457" w:rsidRDefault="00F12457" w:rsidP="00B97DD4">
            <w:pPr>
              <w:jc w:val="center"/>
              <w:rPr>
                <w:color w:val="000000"/>
                <w:szCs w:val="24"/>
                <w:lang w:eastAsia="ja-JP"/>
              </w:rPr>
            </w:pPr>
            <w:r>
              <w:rPr>
                <w:color w:val="000000"/>
                <w:szCs w:val="24"/>
                <w:lang w:eastAsia="ja-JP"/>
              </w:rPr>
              <w:t>(2)</w:t>
            </w:r>
          </w:p>
        </w:tc>
        <w:tc>
          <w:tcPr>
            <w:tcW w:w="1170" w:type="dxa"/>
            <w:shd w:val="clear" w:color="auto" w:fill="auto"/>
          </w:tcPr>
          <w:p w14:paraId="6435C1B2" w14:textId="77777777" w:rsidR="00F12457" w:rsidRDefault="00F12457" w:rsidP="00B97DD4">
            <w:pPr>
              <w:jc w:val="center"/>
              <w:rPr>
                <w:sz w:val="22"/>
                <w:szCs w:val="22"/>
                <w:lang w:eastAsia="ja-JP"/>
              </w:rPr>
            </w:pPr>
            <w:r>
              <w:rPr>
                <w:sz w:val="22"/>
                <w:szCs w:val="22"/>
                <w:lang w:eastAsia="ja-JP"/>
              </w:rPr>
              <w:t xml:space="preserve">Kiekis </w:t>
            </w:r>
          </w:p>
          <w:p w14:paraId="3AECF3B2" w14:textId="285F75D9" w:rsidR="00F12457" w:rsidRDefault="00F12457" w:rsidP="00B97DD4">
            <w:pPr>
              <w:jc w:val="center"/>
              <w:rPr>
                <w:color w:val="000000"/>
                <w:szCs w:val="24"/>
                <w:lang w:eastAsia="ja-JP"/>
              </w:rPr>
            </w:pPr>
            <w:r>
              <w:rPr>
                <w:color w:val="000000"/>
                <w:szCs w:val="24"/>
                <w:lang w:eastAsia="ja-JP"/>
              </w:rPr>
              <w:t>(3)</w:t>
            </w:r>
          </w:p>
        </w:tc>
        <w:tc>
          <w:tcPr>
            <w:tcW w:w="1452" w:type="dxa"/>
          </w:tcPr>
          <w:p w14:paraId="2F4DCE1B" w14:textId="7138D840" w:rsidR="00F12457" w:rsidRDefault="00F12457" w:rsidP="00704C21">
            <w:pPr>
              <w:autoSpaceDE w:val="0"/>
              <w:autoSpaceDN w:val="0"/>
              <w:adjustRightInd w:val="0"/>
              <w:rPr>
                <w:color w:val="000000"/>
                <w:szCs w:val="24"/>
                <w:lang w:eastAsia="ja-JP"/>
              </w:rPr>
            </w:pPr>
            <w:r>
              <w:rPr>
                <w:color w:val="000000"/>
                <w:szCs w:val="24"/>
                <w:lang w:eastAsia="ja-JP"/>
              </w:rPr>
              <w:t>Vieneto kaina, EUR be PVM</w:t>
            </w:r>
          </w:p>
          <w:p w14:paraId="2CCD07F6" w14:textId="379B008C" w:rsidR="00F12457" w:rsidRDefault="00F12457" w:rsidP="00704C21">
            <w:pPr>
              <w:autoSpaceDE w:val="0"/>
              <w:autoSpaceDN w:val="0"/>
              <w:adjustRightInd w:val="0"/>
              <w:rPr>
                <w:color w:val="000000"/>
                <w:szCs w:val="24"/>
                <w:lang w:eastAsia="ja-JP"/>
              </w:rPr>
            </w:pPr>
            <w:r>
              <w:rPr>
                <w:color w:val="000000"/>
                <w:szCs w:val="24"/>
                <w:lang w:eastAsia="ja-JP"/>
              </w:rPr>
              <w:t xml:space="preserve">        (4)</w:t>
            </w:r>
          </w:p>
          <w:p w14:paraId="56E89E80" w14:textId="778B8881" w:rsidR="00F12457" w:rsidRDefault="00F12457" w:rsidP="00B97DD4">
            <w:pPr>
              <w:rPr>
                <w:color w:val="000000"/>
                <w:szCs w:val="24"/>
                <w:lang w:eastAsia="ja-JP"/>
              </w:rPr>
            </w:pPr>
          </w:p>
        </w:tc>
        <w:tc>
          <w:tcPr>
            <w:tcW w:w="1489" w:type="dxa"/>
          </w:tcPr>
          <w:p w14:paraId="7FBEED85" w14:textId="7BEB8DA9" w:rsidR="00F12457" w:rsidRDefault="00F12457" w:rsidP="00704C21">
            <w:pPr>
              <w:autoSpaceDE w:val="0"/>
              <w:autoSpaceDN w:val="0"/>
              <w:adjustRightInd w:val="0"/>
              <w:rPr>
                <w:color w:val="000000"/>
                <w:szCs w:val="24"/>
                <w:lang w:eastAsia="ja-JP"/>
              </w:rPr>
            </w:pPr>
            <w:r>
              <w:rPr>
                <w:color w:val="000000"/>
                <w:szCs w:val="24"/>
                <w:lang w:eastAsia="ja-JP"/>
              </w:rPr>
              <w:t xml:space="preserve">Bendra suma kaina EUR be PVM </w:t>
            </w:r>
          </w:p>
          <w:p w14:paraId="12F488BF" w14:textId="5765F1DF" w:rsidR="00F12457" w:rsidRDefault="00F12457" w:rsidP="00704C21">
            <w:pPr>
              <w:autoSpaceDE w:val="0"/>
              <w:autoSpaceDN w:val="0"/>
              <w:adjustRightInd w:val="0"/>
              <w:rPr>
                <w:color w:val="000000"/>
                <w:szCs w:val="24"/>
                <w:lang w:eastAsia="ja-JP"/>
              </w:rPr>
            </w:pPr>
            <w:r>
              <w:rPr>
                <w:color w:val="000000"/>
                <w:szCs w:val="24"/>
                <w:lang w:eastAsia="ja-JP"/>
              </w:rPr>
              <w:t>(3x4)</w:t>
            </w:r>
          </w:p>
        </w:tc>
        <w:tc>
          <w:tcPr>
            <w:tcW w:w="1339" w:type="dxa"/>
          </w:tcPr>
          <w:p w14:paraId="17174CFA" w14:textId="3F7F8926" w:rsidR="00F12457" w:rsidRDefault="00F12457" w:rsidP="00F12457">
            <w:pPr>
              <w:autoSpaceDE w:val="0"/>
              <w:autoSpaceDN w:val="0"/>
              <w:adjustRightInd w:val="0"/>
              <w:rPr>
                <w:color w:val="000000"/>
                <w:szCs w:val="24"/>
                <w:lang w:eastAsia="ja-JP"/>
              </w:rPr>
            </w:pPr>
            <w:r>
              <w:rPr>
                <w:color w:val="000000"/>
                <w:szCs w:val="24"/>
                <w:lang w:eastAsia="ja-JP"/>
              </w:rPr>
              <w:t xml:space="preserve">Bendra suma kaina EUR su PVM </w:t>
            </w:r>
          </w:p>
          <w:p w14:paraId="09BC76EB" w14:textId="77777777" w:rsidR="00F12457" w:rsidRDefault="00F12457" w:rsidP="00704C21">
            <w:pPr>
              <w:autoSpaceDE w:val="0"/>
              <w:autoSpaceDN w:val="0"/>
              <w:adjustRightInd w:val="0"/>
              <w:rPr>
                <w:color w:val="000000"/>
                <w:szCs w:val="24"/>
                <w:lang w:eastAsia="ja-JP"/>
              </w:rPr>
            </w:pPr>
          </w:p>
        </w:tc>
      </w:tr>
      <w:tr w:rsidR="00F12457" w14:paraId="75A4E158" w14:textId="1E2ACA7F" w:rsidTr="00611C3A">
        <w:trPr>
          <w:trHeight w:val="250"/>
          <w:jc w:val="center"/>
        </w:trPr>
        <w:tc>
          <w:tcPr>
            <w:tcW w:w="686" w:type="dxa"/>
            <w:shd w:val="clear" w:color="auto" w:fill="auto"/>
            <w:vAlign w:val="center"/>
          </w:tcPr>
          <w:p w14:paraId="127556D6" w14:textId="7C14421E" w:rsidR="00F12457" w:rsidRPr="00E77382" w:rsidRDefault="00F12457" w:rsidP="00B97DD4">
            <w:pPr>
              <w:jc w:val="center"/>
              <w:rPr>
                <w:szCs w:val="24"/>
                <w:lang w:eastAsia="ja-JP"/>
              </w:rPr>
            </w:pPr>
            <w:r w:rsidRPr="00E77382">
              <w:rPr>
                <w:szCs w:val="24"/>
                <w:lang w:eastAsia="ja-JP"/>
              </w:rPr>
              <w:t>1.</w:t>
            </w:r>
          </w:p>
        </w:tc>
        <w:tc>
          <w:tcPr>
            <w:tcW w:w="2752" w:type="dxa"/>
            <w:shd w:val="clear" w:color="auto" w:fill="auto"/>
            <w:vAlign w:val="center"/>
          </w:tcPr>
          <w:p w14:paraId="3A910205" w14:textId="724260DA" w:rsidR="00F12457" w:rsidRDefault="00E77382" w:rsidP="00B97DD4">
            <w:pPr>
              <w:rPr>
                <w:i/>
                <w:iCs/>
              </w:rPr>
            </w:pPr>
            <w:r>
              <w:rPr>
                <w:rFonts w:asciiTheme="minorBidi" w:eastAsiaTheme="minorEastAsia" w:hAnsiTheme="minorBidi" w:cstheme="minorBidi"/>
                <w:b/>
                <w:bCs/>
                <w:iCs/>
                <w:szCs w:val="24"/>
                <w:lang w:eastAsia="ja-JP"/>
              </w:rPr>
              <w:t>Stuburo imobilizavimo lentų komplekta</w:t>
            </w:r>
            <w:r>
              <w:rPr>
                <w:rFonts w:asciiTheme="minorBidi" w:eastAsiaTheme="minorEastAsia" w:hAnsiTheme="minorBidi" w:cstheme="minorBidi"/>
                <w:b/>
                <w:bCs/>
                <w:iCs/>
                <w:szCs w:val="24"/>
                <w:lang w:eastAsia="ja-JP"/>
              </w:rPr>
              <w:t>s (</w:t>
            </w:r>
            <w:r w:rsidRPr="00E77382">
              <w:rPr>
                <w:rFonts w:asciiTheme="minorBidi" w:eastAsiaTheme="minorEastAsia" w:hAnsiTheme="minorBidi" w:cstheme="minorBidi"/>
                <w:bCs/>
                <w:iCs/>
                <w:szCs w:val="24"/>
                <w:lang w:eastAsia="ja-JP"/>
              </w:rPr>
              <w:t>komplektuojami</w:t>
            </w:r>
            <w:r>
              <w:rPr>
                <w:rFonts w:asciiTheme="minorBidi" w:eastAsiaTheme="minorEastAsia" w:hAnsiTheme="minorBidi" w:cstheme="minorBidi"/>
                <w:b/>
                <w:bCs/>
                <w:iCs/>
                <w:szCs w:val="24"/>
                <w:lang w:eastAsia="ja-JP"/>
              </w:rPr>
              <w:t xml:space="preserve"> </w:t>
            </w:r>
            <w:r w:rsidRPr="004B099D">
              <w:rPr>
                <w:bCs/>
              </w:rPr>
              <w:t>su ne mažiau kaip trimis reguliuojamais paciento fiksavimo diržais</w:t>
            </w:r>
            <w:r>
              <w:rPr>
                <w:bCs/>
              </w:rPr>
              <w:t>)</w:t>
            </w:r>
          </w:p>
        </w:tc>
        <w:tc>
          <w:tcPr>
            <w:tcW w:w="1161" w:type="dxa"/>
            <w:shd w:val="clear" w:color="auto" w:fill="auto"/>
            <w:noWrap/>
          </w:tcPr>
          <w:p w14:paraId="68074F15" w14:textId="7A979063" w:rsidR="00F12457" w:rsidRDefault="00E77382" w:rsidP="00B97DD4">
            <w:pPr>
              <w:jc w:val="center"/>
              <w:rPr>
                <w:i/>
                <w:iCs/>
                <w:color w:val="000000"/>
                <w:sz w:val="20"/>
                <w:lang w:eastAsia="ja-JP"/>
              </w:rPr>
            </w:pPr>
            <w:r>
              <w:rPr>
                <w:i/>
                <w:iCs/>
                <w:color w:val="000000"/>
                <w:sz w:val="20"/>
                <w:lang w:eastAsia="ja-JP"/>
              </w:rPr>
              <w:t>Komplektas</w:t>
            </w:r>
          </w:p>
        </w:tc>
        <w:tc>
          <w:tcPr>
            <w:tcW w:w="1170" w:type="dxa"/>
            <w:shd w:val="clear" w:color="auto" w:fill="auto"/>
            <w:noWrap/>
          </w:tcPr>
          <w:p w14:paraId="7B71CD97" w14:textId="388BC4C6" w:rsidR="00F12457" w:rsidRDefault="00E77382" w:rsidP="00B97DD4">
            <w:pPr>
              <w:jc w:val="center"/>
              <w:rPr>
                <w:color w:val="000000"/>
                <w:lang w:val="en-US" w:eastAsia="ja-JP"/>
              </w:rPr>
            </w:pPr>
            <w:r>
              <w:rPr>
                <w:color w:val="000000"/>
                <w:lang w:val="en-US" w:eastAsia="ja-JP"/>
              </w:rPr>
              <w:t>6</w:t>
            </w:r>
          </w:p>
        </w:tc>
        <w:tc>
          <w:tcPr>
            <w:tcW w:w="1452" w:type="dxa"/>
          </w:tcPr>
          <w:p w14:paraId="57E90873" w14:textId="77777777" w:rsidR="00F12457" w:rsidRDefault="00F12457" w:rsidP="00B97DD4">
            <w:pPr>
              <w:jc w:val="center"/>
              <w:rPr>
                <w:color w:val="000000"/>
                <w:szCs w:val="24"/>
                <w:lang w:eastAsia="ja-JP"/>
              </w:rPr>
            </w:pPr>
          </w:p>
        </w:tc>
        <w:tc>
          <w:tcPr>
            <w:tcW w:w="1489" w:type="dxa"/>
          </w:tcPr>
          <w:p w14:paraId="21F60184" w14:textId="77777777" w:rsidR="00F12457" w:rsidRDefault="00F12457" w:rsidP="00B97DD4">
            <w:pPr>
              <w:jc w:val="center"/>
              <w:rPr>
                <w:color w:val="000000"/>
                <w:szCs w:val="24"/>
                <w:lang w:eastAsia="ja-JP"/>
              </w:rPr>
            </w:pPr>
          </w:p>
        </w:tc>
        <w:tc>
          <w:tcPr>
            <w:tcW w:w="1339" w:type="dxa"/>
          </w:tcPr>
          <w:p w14:paraId="6AA73BA8" w14:textId="77777777" w:rsidR="00F12457" w:rsidRDefault="00F12457" w:rsidP="00B97DD4">
            <w:pPr>
              <w:jc w:val="center"/>
              <w:rPr>
                <w:color w:val="000000"/>
                <w:szCs w:val="24"/>
                <w:lang w:eastAsia="ja-JP"/>
              </w:rPr>
            </w:pPr>
          </w:p>
        </w:tc>
      </w:tr>
      <w:tr w:rsidR="00E77382" w14:paraId="6523E0DD" w14:textId="77777777" w:rsidTr="00611C3A">
        <w:trPr>
          <w:trHeight w:val="250"/>
          <w:jc w:val="center"/>
        </w:trPr>
        <w:tc>
          <w:tcPr>
            <w:tcW w:w="686" w:type="dxa"/>
            <w:shd w:val="clear" w:color="auto" w:fill="auto"/>
            <w:vAlign w:val="center"/>
          </w:tcPr>
          <w:p w14:paraId="47AAB7AA" w14:textId="566CAF46" w:rsidR="00E77382" w:rsidRPr="00E77382" w:rsidRDefault="00E77382" w:rsidP="00B97DD4">
            <w:pPr>
              <w:jc w:val="center"/>
              <w:rPr>
                <w:szCs w:val="24"/>
                <w:lang w:eastAsia="ja-JP"/>
              </w:rPr>
            </w:pPr>
            <w:r w:rsidRPr="00E77382">
              <w:rPr>
                <w:szCs w:val="24"/>
                <w:lang w:eastAsia="ja-JP"/>
              </w:rPr>
              <w:t>2.</w:t>
            </w:r>
          </w:p>
        </w:tc>
        <w:tc>
          <w:tcPr>
            <w:tcW w:w="2752" w:type="dxa"/>
            <w:shd w:val="clear" w:color="auto" w:fill="auto"/>
            <w:vAlign w:val="center"/>
          </w:tcPr>
          <w:p w14:paraId="7B54C8D3" w14:textId="16D9986C" w:rsidR="00E77382" w:rsidRDefault="00E77382" w:rsidP="00B97DD4">
            <w:pPr>
              <w:rPr>
                <w:rFonts w:asciiTheme="minorBidi" w:eastAsiaTheme="minorEastAsia" w:hAnsiTheme="minorBidi" w:cstheme="minorBidi"/>
                <w:b/>
                <w:bCs/>
                <w:iCs/>
                <w:szCs w:val="24"/>
                <w:lang w:eastAsia="ja-JP"/>
              </w:rPr>
            </w:pPr>
            <w:r>
              <w:rPr>
                <w:rFonts w:asciiTheme="minorBidi" w:eastAsiaTheme="minorEastAsia" w:hAnsiTheme="minorBidi" w:cstheme="minorBidi"/>
                <w:b/>
                <w:bCs/>
                <w:iCs/>
                <w:szCs w:val="24"/>
                <w:lang w:eastAsia="ja-JP"/>
              </w:rPr>
              <w:t>Stuburo imobilizavimo lentų komplekta</w:t>
            </w:r>
            <w:r>
              <w:rPr>
                <w:rFonts w:asciiTheme="minorBidi" w:eastAsiaTheme="minorEastAsia" w:hAnsiTheme="minorBidi" w:cstheme="minorBidi"/>
                <w:b/>
                <w:bCs/>
                <w:iCs/>
                <w:szCs w:val="24"/>
                <w:lang w:eastAsia="ja-JP"/>
              </w:rPr>
              <w:t>s (</w:t>
            </w:r>
            <w:r w:rsidRPr="004B099D">
              <w:rPr>
                <w:bCs/>
              </w:rPr>
              <w:t xml:space="preserve">komplektuojamos su daugkartine “spider” tipo </w:t>
            </w:r>
            <w:r w:rsidRPr="004B099D">
              <w:rPr>
                <w:bCs/>
              </w:rPr>
              <w:lastRenderedPageBreak/>
              <w:t>arba lygiaverte daugiataške paciento fiksavimo sistema ir galvos imobilizatoriumi.</w:t>
            </w:r>
            <w:r>
              <w:rPr>
                <w:bCs/>
              </w:rPr>
              <w:t>)</w:t>
            </w:r>
          </w:p>
        </w:tc>
        <w:tc>
          <w:tcPr>
            <w:tcW w:w="1161" w:type="dxa"/>
            <w:shd w:val="clear" w:color="auto" w:fill="auto"/>
            <w:noWrap/>
          </w:tcPr>
          <w:p w14:paraId="7EA93F35" w14:textId="0CDCC9EC" w:rsidR="00E77382" w:rsidRDefault="00E77382" w:rsidP="00B97DD4">
            <w:pPr>
              <w:jc w:val="center"/>
              <w:rPr>
                <w:i/>
                <w:iCs/>
                <w:color w:val="000000"/>
                <w:sz w:val="20"/>
                <w:lang w:eastAsia="ja-JP"/>
              </w:rPr>
            </w:pPr>
            <w:r>
              <w:rPr>
                <w:i/>
                <w:iCs/>
                <w:color w:val="000000"/>
                <w:sz w:val="20"/>
                <w:lang w:eastAsia="ja-JP"/>
              </w:rPr>
              <w:lastRenderedPageBreak/>
              <w:t>Komplektas</w:t>
            </w:r>
          </w:p>
        </w:tc>
        <w:tc>
          <w:tcPr>
            <w:tcW w:w="1170" w:type="dxa"/>
            <w:shd w:val="clear" w:color="auto" w:fill="auto"/>
            <w:noWrap/>
          </w:tcPr>
          <w:p w14:paraId="3DEADE7F" w14:textId="34B918EA" w:rsidR="00E77382" w:rsidRDefault="00E77382" w:rsidP="00B97DD4">
            <w:pPr>
              <w:jc w:val="center"/>
              <w:rPr>
                <w:color w:val="000000"/>
                <w:lang w:val="en-US" w:eastAsia="ja-JP"/>
              </w:rPr>
            </w:pPr>
            <w:r>
              <w:rPr>
                <w:color w:val="000000"/>
                <w:lang w:val="en-US" w:eastAsia="ja-JP"/>
              </w:rPr>
              <w:t>2</w:t>
            </w:r>
          </w:p>
        </w:tc>
        <w:tc>
          <w:tcPr>
            <w:tcW w:w="1452" w:type="dxa"/>
          </w:tcPr>
          <w:p w14:paraId="76668CEB" w14:textId="77777777" w:rsidR="00E77382" w:rsidRDefault="00E77382" w:rsidP="00B97DD4">
            <w:pPr>
              <w:jc w:val="center"/>
              <w:rPr>
                <w:color w:val="000000"/>
                <w:szCs w:val="24"/>
                <w:lang w:eastAsia="ja-JP"/>
              </w:rPr>
            </w:pPr>
          </w:p>
        </w:tc>
        <w:tc>
          <w:tcPr>
            <w:tcW w:w="1489" w:type="dxa"/>
          </w:tcPr>
          <w:p w14:paraId="57390AF5" w14:textId="77777777" w:rsidR="00E77382" w:rsidRDefault="00E77382" w:rsidP="00B97DD4">
            <w:pPr>
              <w:jc w:val="center"/>
              <w:rPr>
                <w:color w:val="000000"/>
                <w:szCs w:val="24"/>
                <w:lang w:eastAsia="ja-JP"/>
              </w:rPr>
            </w:pPr>
          </w:p>
        </w:tc>
        <w:tc>
          <w:tcPr>
            <w:tcW w:w="1339" w:type="dxa"/>
          </w:tcPr>
          <w:p w14:paraId="42662EF2" w14:textId="77777777" w:rsidR="00E77382" w:rsidRDefault="00E77382" w:rsidP="00B97DD4">
            <w:pPr>
              <w:jc w:val="center"/>
              <w:rPr>
                <w:color w:val="000000"/>
                <w:szCs w:val="24"/>
                <w:lang w:eastAsia="ja-JP"/>
              </w:rPr>
            </w:pPr>
          </w:p>
        </w:tc>
      </w:tr>
      <w:tr w:rsidR="00A91E4D" w14:paraId="3EE09041" w14:textId="698418F9" w:rsidTr="00611C3A">
        <w:trPr>
          <w:trHeight w:val="250"/>
          <w:jc w:val="center"/>
        </w:trPr>
        <w:tc>
          <w:tcPr>
            <w:tcW w:w="686" w:type="dxa"/>
            <w:shd w:val="clear" w:color="auto" w:fill="auto"/>
            <w:vAlign w:val="center"/>
          </w:tcPr>
          <w:p w14:paraId="257D221B" w14:textId="4481022E" w:rsidR="00A91E4D" w:rsidRPr="00E77382" w:rsidRDefault="00E77382" w:rsidP="00B97DD4">
            <w:pPr>
              <w:jc w:val="center"/>
              <w:rPr>
                <w:szCs w:val="24"/>
                <w:lang w:eastAsia="ja-JP"/>
              </w:rPr>
            </w:pPr>
            <w:r w:rsidRPr="00E77382">
              <w:rPr>
                <w:szCs w:val="24"/>
                <w:lang w:eastAsia="ja-JP"/>
              </w:rPr>
              <w:t>3</w:t>
            </w:r>
            <w:r w:rsidR="00A91E4D" w:rsidRPr="00E77382">
              <w:rPr>
                <w:szCs w:val="24"/>
                <w:lang w:eastAsia="ja-JP"/>
              </w:rPr>
              <w:t>.</w:t>
            </w:r>
          </w:p>
        </w:tc>
        <w:tc>
          <w:tcPr>
            <w:tcW w:w="2752" w:type="dxa"/>
            <w:shd w:val="clear" w:color="auto" w:fill="auto"/>
            <w:vAlign w:val="center"/>
          </w:tcPr>
          <w:p w14:paraId="4C922A5E" w14:textId="5BCDD9DE" w:rsidR="00A91E4D" w:rsidRPr="00E77382" w:rsidRDefault="00E77382" w:rsidP="00B97DD4">
            <w:pPr>
              <w:rPr>
                <w:b/>
                <w:i/>
                <w:iCs/>
              </w:rPr>
            </w:pPr>
            <w:r w:rsidRPr="00E77382">
              <w:rPr>
                <w:b/>
              </w:rPr>
              <w:t>Lanks</w:t>
            </w:r>
            <w:r w:rsidRPr="00E77382">
              <w:rPr>
                <w:b/>
              </w:rPr>
              <w:t>tū</w:t>
            </w:r>
            <w:r>
              <w:rPr>
                <w:b/>
              </w:rPr>
              <w:t>s</w:t>
            </w:r>
            <w:r w:rsidRPr="00E77382">
              <w:rPr>
                <w:b/>
              </w:rPr>
              <w:t xml:space="preserve"> evakuacini</w:t>
            </w:r>
            <w:r w:rsidRPr="00E77382">
              <w:rPr>
                <w:b/>
              </w:rPr>
              <w:t>ai</w:t>
            </w:r>
            <w:r w:rsidRPr="00E77382">
              <w:rPr>
                <w:b/>
              </w:rPr>
              <w:t xml:space="preserve"> transportavimo neštuv</w:t>
            </w:r>
            <w:r w:rsidRPr="00E77382">
              <w:rPr>
                <w:b/>
              </w:rPr>
              <w:t>ai.</w:t>
            </w:r>
          </w:p>
        </w:tc>
        <w:tc>
          <w:tcPr>
            <w:tcW w:w="1161" w:type="dxa"/>
            <w:shd w:val="clear" w:color="auto" w:fill="auto"/>
            <w:noWrap/>
          </w:tcPr>
          <w:p w14:paraId="1E7039B5" w14:textId="089D32BE" w:rsidR="00A91E4D" w:rsidRDefault="00A91E4D" w:rsidP="00B97DD4">
            <w:pPr>
              <w:jc w:val="center"/>
              <w:rPr>
                <w:i/>
                <w:iCs/>
                <w:color w:val="000000"/>
                <w:sz w:val="20"/>
                <w:lang w:eastAsia="ja-JP"/>
              </w:rPr>
            </w:pPr>
            <w:r>
              <w:rPr>
                <w:i/>
                <w:iCs/>
                <w:color w:val="000000"/>
                <w:sz w:val="20"/>
                <w:lang w:eastAsia="ja-JP"/>
              </w:rPr>
              <w:t>Vnt.</w:t>
            </w:r>
          </w:p>
        </w:tc>
        <w:tc>
          <w:tcPr>
            <w:tcW w:w="1170" w:type="dxa"/>
            <w:shd w:val="clear" w:color="auto" w:fill="auto"/>
            <w:noWrap/>
          </w:tcPr>
          <w:p w14:paraId="52629B43" w14:textId="648F399D" w:rsidR="00A91E4D" w:rsidRDefault="00E77382" w:rsidP="00B97DD4">
            <w:pPr>
              <w:jc w:val="center"/>
              <w:rPr>
                <w:color w:val="000000"/>
                <w:lang w:val="en-US" w:eastAsia="ja-JP"/>
              </w:rPr>
            </w:pPr>
            <w:r>
              <w:rPr>
                <w:color w:val="000000"/>
                <w:lang w:val="en-US" w:eastAsia="ja-JP"/>
              </w:rPr>
              <w:t>12</w:t>
            </w:r>
          </w:p>
        </w:tc>
        <w:tc>
          <w:tcPr>
            <w:tcW w:w="1452" w:type="dxa"/>
          </w:tcPr>
          <w:p w14:paraId="2BEB3042" w14:textId="77777777" w:rsidR="00A91E4D" w:rsidRDefault="00A91E4D" w:rsidP="00B97DD4">
            <w:pPr>
              <w:jc w:val="center"/>
              <w:rPr>
                <w:color w:val="000000"/>
                <w:szCs w:val="24"/>
                <w:lang w:eastAsia="ja-JP"/>
              </w:rPr>
            </w:pPr>
          </w:p>
        </w:tc>
        <w:tc>
          <w:tcPr>
            <w:tcW w:w="1489" w:type="dxa"/>
          </w:tcPr>
          <w:p w14:paraId="78A7226C" w14:textId="77777777" w:rsidR="00A91E4D" w:rsidRDefault="00A91E4D" w:rsidP="00B97DD4">
            <w:pPr>
              <w:jc w:val="center"/>
              <w:rPr>
                <w:color w:val="000000"/>
                <w:szCs w:val="24"/>
                <w:lang w:eastAsia="ja-JP"/>
              </w:rPr>
            </w:pPr>
          </w:p>
        </w:tc>
        <w:tc>
          <w:tcPr>
            <w:tcW w:w="1339" w:type="dxa"/>
          </w:tcPr>
          <w:p w14:paraId="0BBF01D8" w14:textId="77777777" w:rsidR="00A91E4D" w:rsidRDefault="00A91E4D" w:rsidP="00B97DD4">
            <w:pPr>
              <w:jc w:val="center"/>
              <w:rPr>
                <w:color w:val="000000"/>
                <w:szCs w:val="24"/>
                <w:lang w:eastAsia="ja-JP"/>
              </w:rPr>
            </w:pPr>
          </w:p>
        </w:tc>
      </w:tr>
      <w:tr w:rsidR="00E77382" w14:paraId="16D3065B" w14:textId="77777777" w:rsidTr="00611C3A">
        <w:trPr>
          <w:trHeight w:val="250"/>
          <w:jc w:val="center"/>
        </w:trPr>
        <w:tc>
          <w:tcPr>
            <w:tcW w:w="686" w:type="dxa"/>
            <w:shd w:val="clear" w:color="auto" w:fill="auto"/>
            <w:vAlign w:val="center"/>
          </w:tcPr>
          <w:p w14:paraId="1D6F36F1" w14:textId="0F6BB83C" w:rsidR="00E77382" w:rsidRPr="00E77382" w:rsidRDefault="00E77382" w:rsidP="00B97DD4">
            <w:pPr>
              <w:jc w:val="center"/>
              <w:rPr>
                <w:szCs w:val="24"/>
                <w:lang w:eastAsia="ja-JP"/>
              </w:rPr>
            </w:pPr>
            <w:r w:rsidRPr="00E77382">
              <w:rPr>
                <w:szCs w:val="24"/>
                <w:lang w:eastAsia="ja-JP"/>
              </w:rPr>
              <w:t>4.</w:t>
            </w:r>
          </w:p>
        </w:tc>
        <w:tc>
          <w:tcPr>
            <w:tcW w:w="2752" w:type="dxa"/>
            <w:shd w:val="clear" w:color="auto" w:fill="auto"/>
            <w:vAlign w:val="center"/>
          </w:tcPr>
          <w:p w14:paraId="4E9B6A61" w14:textId="2D6C2E1F" w:rsidR="00E77382" w:rsidRPr="00D602D1" w:rsidRDefault="00E77382" w:rsidP="00B97DD4">
            <w:pPr>
              <w:rPr>
                <w:b/>
              </w:rPr>
            </w:pPr>
            <w:r w:rsidRPr="00D602D1">
              <w:rPr>
                <w:b/>
              </w:rPr>
              <w:t>Atraumini</w:t>
            </w:r>
            <w:r w:rsidRPr="00D602D1">
              <w:rPr>
                <w:b/>
              </w:rPr>
              <w:t>ai</w:t>
            </w:r>
            <w:r w:rsidRPr="00D602D1">
              <w:rPr>
                <w:b/>
              </w:rPr>
              <w:t xml:space="preserve"> neštuv</w:t>
            </w:r>
            <w:r w:rsidRPr="00D602D1">
              <w:rPr>
                <w:b/>
              </w:rPr>
              <w:t>ai.</w:t>
            </w:r>
          </w:p>
        </w:tc>
        <w:tc>
          <w:tcPr>
            <w:tcW w:w="1161" w:type="dxa"/>
            <w:shd w:val="clear" w:color="auto" w:fill="auto"/>
            <w:noWrap/>
          </w:tcPr>
          <w:p w14:paraId="3B4CF93C" w14:textId="65616EEE" w:rsidR="00E77382" w:rsidRDefault="00E77382" w:rsidP="00B97DD4">
            <w:pPr>
              <w:jc w:val="center"/>
              <w:rPr>
                <w:i/>
                <w:iCs/>
                <w:color w:val="000000"/>
                <w:sz w:val="20"/>
                <w:lang w:eastAsia="ja-JP"/>
              </w:rPr>
            </w:pPr>
            <w:r>
              <w:rPr>
                <w:i/>
                <w:iCs/>
                <w:color w:val="000000"/>
                <w:sz w:val="20"/>
                <w:lang w:eastAsia="ja-JP"/>
              </w:rPr>
              <w:t>Vnt.</w:t>
            </w:r>
          </w:p>
        </w:tc>
        <w:tc>
          <w:tcPr>
            <w:tcW w:w="1170" w:type="dxa"/>
            <w:shd w:val="clear" w:color="auto" w:fill="auto"/>
            <w:noWrap/>
          </w:tcPr>
          <w:p w14:paraId="13023F27" w14:textId="4CBD22D6" w:rsidR="00E77382" w:rsidRDefault="00E77382" w:rsidP="00B97DD4">
            <w:pPr>
              <w:jc w:val="center"/>
              <w:rPr>
                <w:color w:val="000000"/>
                <w:lang w:val="en-US" w:eastAsia="ja-JP"/>
              </w:rPr>
            </w:pPr>
            <w:r>
              <w:rPr>
                <w:color w:val="000000"/>
                <w:lang w:val="en-US" w:eastAsia="ja-JP"/>
              </w:rPr>
              <w:t>12</w:t>
            </w:r>
          </w:p>
        </w:tc>
        <w:tc>
          <w:tcPr>
            <w:tcW w:w="1452" w:type="dxa"/>
          </w:tcPr>
          <w:p w14:paraId="583D722A" w14:textId="77777777" w:rsidR="00E77382" w:rsidRDefault="00E77382" w:rsidP="00B97DD4">
            <w:pPr>
              <w:jc w:val="center"/>
              <w:rPr>
                <w:color w:val="000000"/>
                <w:szCs w:val="24"/>
                <w:lang w:eastAsia="ja-JP"/>
              </w:rPr>
            </w:pPr>
          </w:p>
        </w:tc>
        <w:tc>
          <w:tcPr>
            <w:tcW w:w="1489" w:type="dxa"/>
          </w:tcPr>
          <w:p w14:paraId="48519B89" w14:textId="77777777" w:rsidR="00E77382" w:rsidRDefault="00E77382" w:rsidP="00B97DD4">
            <w:pPr>
              <w:jc w:val="center"/>
              <w:rPr>
                <w:color w:val="000000"/>
                <w:szCs w:val="24"/>
                <w:lang w:eastAsia="ja-JP"/>
              </w:rPr>
            </w:pPr>
          </w:p>
        </w:tc>
        <w:tc>
          <w:tcPr>
            <w:tcW w:w="1339" w:type="dxa"/>
          </w:tcPr>
          <w:p w14:paraId="7DC8AE48" w14:textId="77777777" w:rsidR="00E77382" w:rsidRDefault="00E77382" w:rsidP="00B97DD4">
            <w:pPr>
              <w:jc w:val="center"/>
              <w:rPr>
                <w:color w:val="000000"/>
                <w:szCs w:val="24"/>
                <w:lang w:eastAsia="ja-JP"/>
              </w:rPr>
            </w:pPr>
          </w:p>
        </w:tc>
      </w:tr>
      <w:tr w:rsidR="00A91E4D" w14:paraId="5164DBAA" w14:textId="77777777" w:rsidTr="00611C3A">
        <w:trPr>
          <w:trHeight w:val="250"/>
          <w:jc w:val="center"/>
        </w:trPr>
        <w:tc>
          <w:tcPr>
            <w:tcW w:w="686" w:type="dxa"/>
            <w:shd w:val="clear" w:color="auto" w:fill="auto"/>
            <w:vAlign w:val="center"/>
          </w:tcPr>
          <w:p w14:paraId="588A2104" w14:textId="77777777" w:rsidR="00A91E4D" w:rsidRDefault="00A91E4D" w:rsidP="00B97DD4">
            <w:pPr>
              <w:jc w:val="center"/>
              <w:rPr>
                <w:sz w:val="22"/>
                <w:szCs w:val="22"/>
                <w:lang w:eastAsia="ja-JP"/>
              </w:rPr>
            </w:pPr>
          </w:p>
        </w:tc>
        <w:tc>
          <w:tcPr>
            <w:tcW w:w="2752" w:type="dxa"/>
            <w:shd w:val="clear" w:color="auto" w:fill="auto"/>
            <w:vAlign w:val="center"/>
          </w:tcPr>
          <w:p w14:paraId="462185A6" w14:textId="77777777" w:rsidR="00A91E4D" w:rsidRDefault="00A91E4D" w:rsidP="00B97DD4">
            <w:pPr>
              <w:rPr>
                <w:i/>
                <w:iCs/>
              </w:rPr>
            </w:pPr>
          </w:p>
        </w:tc>
        <w:tc>
          <w:tcPr>
            <w:tcW w:w="1161" w:type="dxa"/>
            <w:shd w:val="clear" w:color="auto" w:fill="auto"/>
            <w:noWrap/>
          </w:tcPr>
          <w:p w14:paraId="0F10FA10" w14:textId="77777777" w:rsidR="00A91E4D" w:rsidRDefault="00A91E4D" w:rsidP="00B97DD4">
            <w:pPr>
              <w:jc w:val="center"/>
              <w:rPr>
                <w:i/>
                <w:iCs/>
                <w:color w:val="000000"/>
                <w:sz w:val="20"/>
                <w:lang w:eastAsia="ja-JP"/>
              </w:rPr>
            </w:pPr>
          </w:p>
        </w:tc>
        <w:tc>
          <w:tcPr>
            <w:tcW w:w="2622" w:type="dxa"/>
            <w:gridSpan w:val="2"/>
            <w:shd w:val="clear" w:color="auto" w:fill="auto"/>
            <w:noWrap/>
          </w:tcPr>
          <w:p w14:paraId="12554EDB" w14:textId="24D58758" w:rsidR="00A91E4D" w:rsidRDefault="00A91E4D" w:rsidP="00B97DD4">
            <w:pPr>
              <w:jc w:val="center"/>
              <w:rPr>
                <w:color w:val="000000"/>
                <w:szCs w:val="24"/>
                <w:lang w:eastAsia="ja-JP"/>
              </w:rPr>
            </w:pPr>
            <w:r>
              <w:rPr>
                <w:color w:val="000000"/>
                <w:szCs w:val="24"/>
                <w:lang w:eastAsia="ja-JP"/>
              </w:rPr>
              <w:t xml:space="preserve">             Bendra suma:</w:t>
            </w:r>
          </w:p>
        </w:tc>
        <w:tc>
          <w:tcPr>
            <w:tcW w:w="1489" w:type="dxa"/>
          </w:tcPr>
          <w:p w14:paraId="6DBEED17" w14:textId="77777777" w:rsidR="00A91E4D" w:rsidRDefault="00A91E4D" w:rsidP="00B97DD4">
            <w:pPr>
              <w:jc w:val="center"/>
              <w:rPr>
                <w:color w:val="000000"/>
                <w:szCs w:val="24"/>
                <w:lang w:eastAsia="ja-JP"/>
              </w:rPr>
            </w:pPr>
          </w:p>
        </w:tc>
        <w:tc>
          <w:tcPr>
            <w:tcW w:w="1339" w:type="dxa"/>
          </w:tcPr>
          <w:p w14:paraId="509A7AC6" w14:textId="77777777" w:rsidR="00A91E4D" w:rsidRDefault="00A91E4D" w:rsidP="00B97DD4">
            <w:pPr>
              <w:jc w:val="center"/>
              <w:rPr>
                <w:color w:val="000000"/>
                <w:szCs w:val="24"/>
                <w:lang w:eastAsia="ja-JP"/>
              </w:rPr>
            </w:pPr>
          </w:p>
        </w:tc>
      </w:tr>
    </w:tbl>
    <w:p w14:paraId="5A35CCDF" w14:textId="77B601FF" w:rsidR="00D2436E" w:rsidRPr="00611C3A" w:rsidRDefault="00D2436E" w:rsidP="00D2436E">
      <w:pPr>
        <w:pStyle w:val="NormalWeb"/>
        <w:rPr>
          <w:rFonts w:ascii="Times New Roman" w:hAnsi="Times New Roman" w:cs="Times New Roman"/>
          <w:b/>
          <w:sz w:val="24"/>
          <w:szCs w:val="24"/>
          <w:lang w:val="lt"/>
        </w:rPr>
      </w:pPr>
      <w:r w:rsidRPr="00611C3A">
        <w:rPr>
          <w:rFonts w:ascii="Times New Roman" w:hAnsi="Times New Roman" w:cs="Times New Roman"/>
          <w:b/>
          <w:sz w:val="24"/>
          <w:szCs w:val="24"/>
          <w:lang w:val="lt"/>
        </w:rPr>
        <w:t>Į pateiktą kainą turi būti įskaičiuotos visos su prek</w:t>
      </w:r>
      <w:r w:rsidR="00A67E98" w:rsidRPr="00611C3A">
        <w:rPr>
          <w:rFonts w:ascii="Times New Roman" w:hAnsi="Times New Roman" w:cs="Times New Roman"/>
          <w:b/>
          <w:sz w:val="24"/>
          <w:szCs w:val="24"/>
        </w:rPr>
        <w:t>ių</w:t>
      </w:r>
      <w:r w:rsidRPr="00611C3A">
        <w:rPr>
          <w:rFonts w:ascii="Times New Roman" w:hAnsi="Times New Roman" w:cs="Times New Roman"/>
          <w:b/>
          <w:sz w:val="24"/>
          <w:szCs w:val="24"/>
          <w:lang w:val="lt"/>
        </w:rPr>
        <w:t xml:space="preserve"> teikimu susijusios išlaidos, mokesčiai ir rinkliavos</w:t>
      </w:r>
      <w:r w:rsidR="00611C3A" w:rsidRPr="00611C3A">
        <w:rPr>
          <w:rFonts w:ascii="Times New Roman" w:hAnsi="Times New Roman" w:cs="Times New Roman"/>
          <w:b/>
          <w:sz w:val="24"/>
          <w:szCs w:val="24"/>
          <w:lang w:val="lt"/>
        </w:rPr>
        <w:t xml:space="preserve"> bei </w:t>
      </w:r>
      <w:r w:rsidR="00611C3A" w:rsidRPr="00D602D1">
        <w:rPr>
          <w:rFonts w:ascii="Times New Roman" w:hAnsi="Times New Roman" w:cs="Times New Roman"/>
          <w:b/>
          <w:sz w:val="24"/>
          <w:szCs w:val="24"/>
          <w:u w:val="single"/>
          <w:lang w:val="lt"/>
        </w:rPr>
        <w:t>pristatymu Lietuvoje</w:t>
      </w:r>
      <w:r w:rsidRPr="00611C3A">
        <w:rPr>
          <w:rFonts w:ascii="Times New Roman" w:hAnsi="Times New Roman" w:cs="Times New Roman"/>
          <w:b/>
          <w:sz w:val="24"/>
          <w:szCs w:val="24"/>
          <w:lang w:val="lt"/>
        </w:rPr>
        <w:t>.</w:t>
      </w:r>
    </w:p>
    <w:p w14:paraId="62EA31E5" w14:textId="53318BD3" w:rsidR="00A91E4D" w:rsidRDefault="00A91E4D" w:rsidP="00A91E4D">
      <w:pPr>
        <w:autoSpaceDE w:val="0"/>
        <w:autoSpaceDN w:val="0"/>
        <w:adjustRightInd w:val="0"/>
        <w:jc w:val="both"/>
        <w:rPr>
          <w:szCs w:val="24"/>
        </w:rPr>
      </w:pPr>
      <w:r w:rsidRPr="003B31BA">
        <w:rPr>
          <w:szCs w:val="24"/>
        </w:rPr>
        <w:t xml:space="preserve">Tais atvejais, kai pagal galiojančius teisės aktus tiekėjui nereikia mokėti PVM, jis pateikia </w:t>
      </w:r>
      <w:r>
        <w:rPr>
          <w:szCs w:val="24"/>
        </w:rPr>
        <w:t>galutinę p</w:t>
      </w:r>
      <w:r w:rsidR="007E7AB3">
        <w:rPr>
          <w:szCs w:val="24"/>
        </w:rPr>
        <w:t>rekės</w:t>
      </w:r>
      <w:r>
        <w:rPr>
          <w:szCs w:val="24"/>
        </w:rPr>
        <w:t xml:space="preserve"> kainą </w:t>
      </w:r>
      <w:r w:rsidRPr="003B31BA">
        <w:rPr>
          <w:szCs w:val="24"/>
        </w:rPr>
        <w:t>ir nurodo priežastis, dėl kurių PVM nemoka.</w:t>
      </w:r>
    </w:p>
    <w:p w14:paraId="38EF85F5" w14:textId="77777777" w:rsidR="006C7258" w:rsidRDefault="006C7258" w:rsidP="00BF0092">
      <w:pPr>
        <w:spacing w:line="269" w:lineRule="auto"/>
        <w:jc w:val="both"/>
        <w:rPr>
          <w:szCs w:val="24"/>
        </w:rPr>
      </w:pPr>
    </w:p>
    <w:p w14:paraId="542D3607" w14:textId="5DF693DE" w:rsidR="00BF0092" w:rsidRPr="0086211D" w:rsidRDefault="00BF0092" w:rsidP="00BF0092">
      <w:pPr>
        <w:spacing w:line="269" w:lineRule="auto"/>
        <w:jc w:val="both"/>
        <w:rPr>
          <w:szCs w:val="24"/>
        </w:rPr>
      </w:pPr>
      <w:r w:rsidRPr="0086211D">
        <w:rPr>
          <w:szCs w:val="24"/>
        </w:rPr>
        <w:t>Pasiūlymas galioja iki 202</w:t>
      </w:r>
      <w:r w:rsidR="003B5116" w:rsidRPr="0086211D">
        <w:rPr>
          <w:szCs w:val="24"/>
        </w:rPr>
        <w:t>6</w:t>
      </w:r>
      <w:r w:rsidRPr="0086211D">
        <w:rPr>
          <w:szCs w:val="24"/>
        </w:rPr>
        <w:t xml:space="preserve"> m. </w:t>
      </w:r>
      <w:r w:rsidR="006C7258">
        <w:rPr>
          <w:szCs w:val="24"/>
        </w:rPr>
        <w:t>spalio</w:t>
      </w:r>
      <w:r w:rsidR="006855A8">
        <w:rPr>
          <w:szCs w:val="24"/>
        </w:rPr>
        <w:t xml:space="preserve"> 30</w:t>
      </w:r>
      <w:r w:rsidRPr="0086211D">
        <w:rPr>
          <w:szCs w:val="24"/>
        </w:rPr>
        <w:t> d.</w:t>
      </w:r>
    </w:p>
    <w:p w14:paraId="657E97B6" w14:textId="36749F58" w:rsidR="00BF0092" w:rsidRDefault="00BF0092" w:rsidP="00BF0092">
      <w:pPr>
        <w:spacing w:line="269" w:lineRule="auto"/>
        <w:jc w:val="both"/>
        <w:rPr>
          <w:szCs w:val="24"/>
        </w:rPr>
      </w:pPr>
    </w:p>
    <w:p w14:paraId="448F13E8" w14:textId="77777777" w:rsidR="00BF0092" w:rsidRPr="0086211D" w:rsidRDefault="00BF0092" w:rsidP="00BF0092">
      <w:pPr>
        <w:spacing w:line="269" w:lineRule="auto"/>
        <w:jc w:val="both"/>
        <w:rPr>
          <w:szCs w:val="24"/>
        </w:rPr>
      </w:pPr>
      <w:r w:rsidRPr="0086211D">
        <w:rPr>
          <w:szCs w:val="24"/>
        </w:rPr>
        <w:t>Kartu su pasiūlymu pateikiami šie dokumentai:</w:t>
      </w:r>
    </w:p>
    <w:p w14:paraId="3FFB8F9C" w14:textId="77777777" w:rsidR="003B5116" w:rsidRPr="0086211D" w:rsidRDefault="003B5116" w:rsidP="00BF0092">
      <w:pPr>
        <w:spacing w:line="269" w:lineRule="auto"/>
        <w:jc w:val="both"/>
        <w:rPr>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270"/>
      </w:tblGrid>
      <w:tr w:rsidR="00BF0092" w:rsidRPr="0086211D" w14:paraId="74004DE5" w14:textId="77777777" w:rsidTr="000416ED">
        <w:tc>
          <w:tcPr>
            <w:tcW w:w="666" w:type="dxa"/>
          </w:tcPr>
          <w:p w14:paraId="30C135D4" w14:textId="77777777" w:rsidR="003B5116" w:rsidRPr="0086211D" w:rsidRDefault="00BF0092" w:rsidP="003B5116">
            <w:pPr>
              <w:spacing w:line="269" w:lineRule="auto"/>
              <w:jc w:val="both"/>
              <w:rPr>
                <w:i/>
                <w:iCs/>
                <w:szCs w:val="24"/>
              </w:rPr>
            </w:pPr>
            <w:r w:rsidRPr="0086211D">
              <w:rPr>
                <w:szCs w:val="24"/>
              </w:rPr>
              <w:t>Eil. Nr</w:t>
            </w:r>
            <w:r w:rsidR="003B5116" w:rsidRPr="0086211D">
              <w:rPr>
                <w:szCs w:val="24"/>
              </w:rPr>
              <w:t>.</w:t>
            </w:r>
          </w:p>
          <w:p w14:paraId="7F3ADDE7" w14:textId="77777777" w:rsidR="00BF0092" w:rsidRPr="0086211D" w:rsidRDefault="00BF0092" w:rsidP="000416ED">
            <w:pPr>
              <w:spacing w:line="269" w:lineRule="auto"/>
              <w:jc w:val="both"/>
              <w:rPr>
                <w:i/>
                <w:iCs/>
                <w:szCs w:val="24"/>
              </w:rPr>
            </w:pPr>
          </w:p>
        </w:tc>
        <w:tc>
          <w:tcPr>
            <w:tcW w:w="6386" w:type="dxa"/>
          </w:tcPr>
          <w:p w14:paraId="105FE999" w14:textId="77777777" w:rsidR="00BF0092" w:rsidRPr="0086211D" w:rsidRDefault="00BF0092" w:rsidP="000416ED">
            <w:pPr>
              <w:spacing w:line="269" w:lineRule="auto"/>
              <w:jc w:val="both"/>
              <w:rPr>
                <w:szCs w:val="24"/>
              </w:rPr>
            </w:pPr>
            <w:r w:rsidRPr="0086211D">
              <w:rPr>
                <w:szCs w:val="24"/>
              </w:rPr>
              <w:t xml:space="preserve">Pateiktų dokumentų pavadinimas </w:t>
            </w:r>
          </w:p>
        </w:tc>
        <w:tc>
          <w:tcPr>
            <w:tcW w:w="2270" w:type="dxa"/>
          </w:tcPr>
          <w:p w14:paraId="4A913DAA" w14:textId="77777777" w:rsidR="003B5116" w:rsidRPr="0086211D" w:rsidRDefault="00BF0092" w:rsidP="003B5116">
            <w:pPr>
              <w:autoSpaceDE w:val="0"/>
              <w:autoSpaceDN w:val="0"/>
              <w:adjustRightInd w:val="0"/>
              <w:rPr>
                <w:szCs w:val="24"/>
              </w:rPr>
            </w:pPr>
            <w:r w:rsidRPr="0086211D">
              <w:rPr>
                <w:szCs w:val="24"/>
              </w:rPr>
              <w:t xml:space="preserve">Dokumento puslapių skaičius </w:t>
            </w:r>
          </w:p>
          <w:p w14:paraId="40F78D9B" w14:textId="77777777" w:rsidR="00BF0092" w:rsidRPr="0086211D" w:rsidRDefault="00BF0092" w:rsidP="000416ED">
            <w:pPr>
              <w:spacing w:line="269" w:lineRule="auto"/>
              <w:jc w:val="both"/>
              <w:rPr>
                <w:szCs w:val="24"/>
              </w:rPr>
            </w:pPr>
          </w:p>
        </w:tc>
      </w:tr>
      <w:tr w:rsidR="00BF0092" w:rsidRPr="0086211D" w14:paraId="7DA5FE68" w14:textId="77777777" w:rsidTr="000416ED">
        <w:tc>
          <w:tcPr>
            <w:tcW w:w="666" w:type="dxa"/>
          </w:tcPr>
          <w:p w14:paraId="4AB93B2F" w14:textId="77777777" w:rsidR="00BF0092" w:rsidRPr="0086211D" w:rsidRDefault="00BF0092" w:rsidP="000416ED">
            <w:pPr>
              <w:spacing w:line="269" w:lineRule="auto"/>
              <w:jc w:val="both"/>
              <w:rPr>
                <w:szCs w:val="24"/>
              </w:rPr>
            </w:pPr>
          </w:p>
        </w:tc>
        <w:tc>
          <w:tcPr>
            <w:tcW w:w="6386" w:type="dxa"/>
          </w:tcPr>
          <w:p w14:paraId="3F20509E" w14:textId="77777777" w:rsidR="00BF0092" w:rsidRPr="0086211D" w:rsidRDefault="00BF0092" w:rsidP="000416ED">
            <w:pPr>
              <w:spacing w:line="269" w:lineRule="auto"/>
              <w:jc w:val="both"/>
              <w:rPr>
                <w:szCs w:val="24"/>
              </w:rPr>
            </w:pPr>
          </w:p>
        </w:tc>
        <w:tc>
          <w:tcPr>
            <w:tcW w:w="2270" w:type="dxa"/>
          </w:tcPr>
          <w:p w14:paraId="55C18F5E" w14:textId="77777777" w:rsidR="00BF0092" w:rsidRPr="0086211D" w:rsidRDefault="00BF0092" w:rsidP="000416ED">
            <w:pPr>
              <w:spacing w:line="269" w:lineRule="auto"/>
              <w:jc w:val="both"/>
              <w:rPr>
                <w:szCs w:val="24"/>
              </w:rPr>
            </w:pPr>
          </w:p>
        </w:tc>
      </w:tr>
      <w:tr w:rsidR="00BF0092" w:rsidRPr="0086211D" w14:paraId="032A534E" w14:textId="77777777" w:rsidTr="000416ED">
        <w:tc>
          <w:tcPr>
            <w:tcW w:w="666" w:type="dxa"/>
          </w:tcPr>
          <w:p w14:paraId="641DE63F" w14:textId="77777777" w:rsidR="00BF0092" w:rsidRPr="0086211D" w:rsidRDefault="00BF0092" w:rsidP="000416ED">
            <w:pPr>
              <w:spacing w:line="269" w:lineRule="auto"/>
              <w:jc w:val="both"/>
              <w:rPr>
                <w:szCs w:val="24"/>
              </w:rPr>
            </w:pPr>
          </w:p>
        </w:tc>
        <w:tc>
          <w:tcPr>
            <w:tcW w:w="6386" w:type="dxa"/>
          </w:tcPr>
          <w:p w14:paraId="6A16F280" w14:textId="77777777" w:rsidR="00BF0092" w:rsidRPr="0086211D" w:rsidRDefault="00BF0092" w:rsidP="000416ED">
            <w:pPr>
              <w:spacing w:line="269" w:lineRule="auto"/>
              <w:jc w:val="both"/>
              <w:rPr>
                <w:szCs w:val="24"/>
              </w:rPr>
            </w:pPr>
          </w:p>
        </w:tc>
        <w:tc>
          <w:tcPr>
            <w:tcW w:w="2270" w:type="dxa"/>
          </w:tcPr>
          <w:p w14:paraId="0D61FCC2" w14:textId="77777777" w:rsidR="00BF0092" w:rsidRPr="0086211D" w:rsidRDefault="00BF0092" w:rsidP="000416ED">
            <w:pPr>
              <w:spacing w:line="269" w:lineRule="auto"/>
              <w:jc w:val="both"/>
              <w:rPr>
                <w:szCs w:val="24"/>
              </w:rPr>
            </w:pPr>
          </w:p>
        </w:tc>
      </w:tr>
      <w:tr w:rsidR="00BF0092" w:rsidRPr="0086211D" w14:paraId="501BA3D4" w14:textId="77777777" w:rsidTr="000416ED">
        <w:tc>
          <w:tcPr>
            <w:tcW w:w="666" w:type="dxa"/>
          </w:tcPr>
          <w:p w14:paraId="09CA8CFD" w14:textId="77777777" w:rsidR="00BF0092" w:rsidRPr="0086211D" w:rsidRDefault="00BF0092" w:rsidP="000416ED">
            <w:pPr>
              <w:spacing w:line="269" w:lineRule="auto"/>
              <w:jc w:val="both"/>
              <w:rPr>
                <w:szCs w:val="24"/>
              </w:rPr>
            </w:pPr>
          </w:p>
        </w:tc>
        <w:tc>
          <w:tcPr>
            <w:tcW w:w="6386" w:type="dxa"/>
          </w:tcPr>
          <w:p w14:paraId="3A8F7B7D" w14:textId="77777777" w:rsidR="00BF0092" w:rsidRPr="0086211D" w:rsidRDefault="00BF0092" w:rsidP="000416ED">
            <w:pPr>
              <w:spacing w:line="269" w:lineRule="auto"/>
              <w:jc w:val="both"/>
              <w:rPr>
                <w:szCs w:val="24"/>
              </w:rPr>
            </w:pPr>
          </w:p>
        </w:tc>
        <w:tc>
          <w:tcPr>
            <w:tcW w:w="2270" w:type="dxa"/>
          </w:tcPr>
          <w:p w14:paraId="2D813003" w14:textId="77777777" w:rsidR="00BF0092" w:rsidRPr="0086211D" w:rsidRDefault="00BF0092" w:rsidP="000416ED">
            <w:pPr>
              <w:spacing w:line="269" w:lineRule="auto"/>
              <w:jc w:val="both"/>
              <w:rPr>
                <w:szCs w:val="24"/>
              </w:rPr>
            </w:pPr>
          </w:p>
        </w:tc>
      </w:tr>
    </w:tbl>
    <w:p w14:paraId="4F68D375" w14:textId="77777777" w:rsidR="00BF0092" w:rsidRPr="0086211D" w:rsidRDefault="00BF0092" w:rsidP="00BF0092">
      <w:pPr>
        <w:jc w:val="both"/>
        <w:rPr>
          <w:szCs w:val="24"/>
        </w:rPr>
      </w:pPr>
    </w:p>
    <w:p w14:paraId="219EE853" w14:textId="28A9FECE" w:rsidR="00BF0092" w:rsidRPr="0086211D" w:rsidRDefault="00BF0092" w:rsidP="00BF0092">
      <w:pPr>
        <w:jc w:val="both"/>
        <w:rPr>
          <w:i/>
          <w:iCs/>
          <w:szCs w:val="24"/>
        </w:rPr>
      </w:pPr>
      <w:r w:rsidRPr="0086211D">
        <w:rPr>
          <w:szCs w:val="24"/>
        </w:rPr>
        <w:t>Šiame pasiūlyme yra pateikta ir ši konfidenciali informacija (</w:t>
      </w:r>
      <w:r w:rsidRPr="0086211D">
        <w:rPr>
          <w:iCs/>
          <w:szCs w:val="24"/>
        </w:rPr>
        <w:t>p</w:t>
      </w:r>
      <w:r w:rsidRPr="0086211D">
        <w:rPr>
          <w:bCs/>
          <w:iCs/>
          <w:szCs w:val="24"/>
        </w:rPr>
        <w:t>ildyti tuomet, jei bus pateikta konfidenciali informacija. Teikėjas negali nurodyti, kad konfidencialus yra pasiūlymo įkainis (kaina) arba, kad visas pasiūlymas yra konfidencialus</w:t>
      </w:r>
      <w:r w:rsidRPr="0086211D">
        <w:rPr>
          <w:bCs/>
          <w:i/>
          <w:szCs w:val="24"/>
        </w:rPr>
        <w:t>):</w:t>
      </w:r>
    </w:p>
    <w:p w14:paraId="68437A63" w14:textId="77777777" w:rsidR="00BF0092" w:rsidRPr="0086211D" w:rsidRDefault="00BF0092" w:rsidP="00BF0092">
      <w:pPr>
        <w:jc w:val="both"/>
        <w:rPr>
          <w:szCs w:val="24"/>
        </w:rPr>
      </w:pP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353"/>
        <w:gridCol w:w="4927"/>
      </w:tblGrid>
      <w:tr w:rsidR="00BF0092" w:rsidRPr="0086211D" w14:paraId="027D2569" w14:textId="77777777" w:rsidTr="000416ED">
        <w:tc>
          <w:tcPr>
            <w:tcW w:w="720" w:type="dxa"/>
          </w:tcPr>
          <w:p w14:paraId="7FBB17AE" w14:textId="77777777" w:rsidR="003B5116" w:rsidRPr="0086211D" w:rsidRDefault="00BF0092" w:rsidP="003B5116">
            <w:pPr>
              <w:jc w:val="both"/>
              <w:rPr>
                <w:i/>
                <w:iCs/>
                <w:szCs w:val="24"/>
              </w:rPr>
            </w:pPr>
            <w:r w:rsidRPr="0086211D">
              <w:rPr>
                <w:szCs w:val="24"/>
              </w:rPr>
              <w:t xml:space="preserve">Eil. Nr. </w:t>
            </w:r>
          </w:p>
          <w:p w14:paraId="478867BF" w14:textId="77777777" w:rsidR="00BF0092" w:rsidRPr="0086211D" w:rsidRDefault="00BF0092" w:rsidP="000416ED">
            <w:pPr>
              <w:jc w:val="both"/>
              <w:rPr>
                <w:i/>
                <w:iCs/>
                <w:szCs w:val="24"/>
              </w:rPr>
            </w:pPr>
          </w:p>
        </w:tc>
        <w:tc>
          <w:tcPr>
            <w:tcW w:w="3353" w:type="dxa"/>
          </w:tcPr>
          <w:p w14:paraId="5700D5D7" w14:textId="77777777" w:rsidR="00BF0092" w:rsidRPr="0086211D" w:rsidRDefault="00BF0092" w:rsidP="000416ED">
            <w:pPr>
              <w:autoSpaceDE w:val="0"/>
              <w:autoSpaceDN w:val="0"/>
              <w:adjustRightInd w:val="0"/>
              <w:rPr>
                <w:szCs w:val="24"/>
              </w:rPr>
            </w:pPr>
            <w:r w:rsidRPr="0086211D">
              <w:rPr>
                <w:szCs w:val="24"/>
              </w:rPr>
              <w:t xml:space="preserve">Pateikto dokumento pavadinimas </w:t>
            </w:r>
          </w:p>
        </w:tc>
        <w:tc>
          <w:tcPr>
            <w:tcW w:w="4927" w:type="dxa"/>
          </w:tcPr>
          <w:p w14:paraId="56186F92" w14:textId="77777777" w:rsidR="00BF0092" w:rsidRPr="0086211D" w:rsidRDefault="00BF0092" w:rsidP="000416ED">
            <w:pPr>
              <w:jc w:val="both"/>
              <w:rPr>
                <w:szCs w:val="24"/>
              </w:rPr>
            </w:pPr>
            <w:r w:rsidRPr="0086211D">
              <w:rPr>
                <w:szCs w:val="24"/>
              </w:rPr>
              <w:t xml:space="preserve">Pateikto dokumento puslapis (-iai) </w:t>
            </w:r>
          </w:p>
        </w:tc>
      </w:tr>
      <w:tr w:rsidR="00BF0092" w:rsidRPr="0086211D" w14:paraId="625CCC8D" w14:textId="77777777" w:rsidTr="000416ED">
        <w:tc>
          <w:tcPr>
            <w:tcW w:w="720" w:type="dxa"/>
          </w:tcPr>
          <w:p w14:paraId="1610D9CE" w14:textId="77777777" w:rsidR="00BF0092" w:rsidRPr="0086211D" w:rsidRDefault="00BF0092" w:rsidP="000416ED">
            <w:pPr>
              <w:jc w:val="both"/>
              <w:rPr>
                <w:szCs w:val="24"/>
              </w:rPr>
            </w:pPr>
          </w:p>
        </w:tc>
        <w:tc>
          <w:tcPr>
            <w:tcW w:w="3353" w:type="dxa"/>
          </w:tcPr>
          <w:p w14:paraId="1F807135" w14:textId="77777777" w:rsidR="00BF0092" w:rsidRPr="0086211D" w:rsidRDefault="00BF0092" w:rsidP="000416ED">
            <w:pPr>
              <w:jc w:val="both"/>
              <w:rPr>
                <w:szCs w:val="24"/>
              </w:rPr>
            </w:pPr>
          </w:p>
        </w:tc>
        <w:tc>
          <w:tcPr>
            <w:tcW w:w="4927" w:type="dxa"/>
          </w:tcPr>
          <w:p w14:paraId="1D83BFAB" w14:textId="77777777" w:rsidR="00BF0092" w:rsidRPr="0086211D" w:rsidRDefault="00BF0092" w:rsidP="000416ED">
            <w:pPr>
              <w:jc w:val="both"/>
              <w:rPr>
                <w:szCs w:val="24"/>
              </w:rPr>
            </w:pPr>
          </w:p>
        </w:tc>
      </w:tr>
      <w:tr w:rsidR="00BF0092" w:rsidRPr="0086211D" w14:paraId="49336FCC" w14:textId="77777777" w:rsidTr="000416ED">
        <w:tc>
          <w:tcPr>
            <w:tcW w:w="720" w:type="dxa"/>
          </w:tcPr>
          <w:p w14:paraId="1D20175D" w14:textId="77777777" w:rsidR="00BF0092" w:rsidRPr="0086211D" w:rsidRDefault="00BF0092" w:rsidP="000416ED">
            <w:pPr>
              <w:jc w:val="both"/>
              <w:rPr>
                <w:szCs w:val="24"/>
              </w:rPr>
            </w:pPr>
          </w:p>
        </w:tc>
        <w:tc>
          <w:tcPr>
            <w:tcW w:w="3353" w:type="dxa"/>
          </w:tcPr>
          <w:p w14:paraId="732D11F7" w14:textId="77777777" w:rsidR="00BF0092" w:rsidRPr="0086211D" w:rsidRDefault="00BF0092" w:rsidP="000416ED">
            <w:pPr>
              <w:jc w:val="both"/>
              <w:rPr>
                <w:szCs w:val="24"/>
              </w:rPr>
            </w:pPr>
          </w:p>
        </w:tc>
        <w:tc>
          <w:tcPr>
            <w:tcW w:w="4927" w:type="dxa"/>
          </w:tcPr>
          <w:p w14:paraId="23172000" w14:textId="77777777" w:rsidR="00BF0092" w:rsidRPr="0086211D" w:rsidRDefault="00BF0092" w:rsidP="000416ED">
            <w:pPr>
              <w:jc w:val="both"/>
              <w:rPr>
                <w:szCs w:val="24"/>
              </w:rPr>
            </w:pPr>
          </w:p>
        </w:tc>
      </w:tr>
      <w:tr w:rsidR="00BF0092" w:rsidRPr="0086211D" w14:paraId="6F8F8CC7" w14:textId="77777777" w:rsidTr="000416ED">
        <w:tc>
          <w:tcPr>
            <w:tcW w:w="720" w:type="dxa"/>
          </w:tcPr>
          <w:p w14:paraId="5554D01B" w14:textId="77777777" w:rsidR="00BF0092" w:rsidRPr="0086211D" w:rsidRDefault="00BF0092" w:rsidP="000416ED">
            <w:pPr>
              <w:jc w:val="both"/>
              <w:rPr>
                <w:szCs w:val="24"/>
              </w:rPr>
            </w:pPr>
          </w:p>
        </w:tc>
        <w:tc>
          <w:tcPr>
            <w:tcW w:w="3353" w:type="dxa"/>
          </w:tcPr>
          <w:p w14:paraId="31C08456" w14:textId="77777777" w:rsidR="00BF0092" w:rsidRPr="0086211D" w:rsidRDefault="00BF0092" w:rsidP="000416ED">
            <w:pPr>
              <w:jc w:val="both"/>
              <w:rPr>
                <w:szCs w:val="24"/>
              </w:rPr>
            </w:pPr>
          </w:p>
        </w:tc>
        <w:tc>
          <w:tcPr>
            <w:tcW w:w="4927" w:type="dxa"/>
          </w:tcPr>
          <w:p w14:paraId="41A199A1" w14:textId="77777777" w:rsidR="00BF0092" w:rsidRPr="0086211D" w:rsidRDefault="00BF0092" w:rsidP="000416ED">
            <w:pPr>
              <w:jc w:val="both"/>
              <w:rPr>
                <w:szCs w:val="24"/>
              </w:rPr>
            </w:pPr>
          </w:p>
        </w:tc>
      </w:tr>
    </w:tbl>
    <w:p w14:paraId="71189F95" w14:textId="5D188B30" w:rsidR="00BF0092" w:rsidRPr="0086211D" w:rsidRDefault="00BF0092" w:rsidP="00BF0092">
      <w:pPr>
        <w:spacing w:line="269" w:lineRule="auto"/>
        <w:jc w:val="both"/>
        <w:rPr>
          <w:szCs w:val="24"/>
        </w:rPr>
      </w:pPr>
    </w:p>
    <w:p w14:paraId="1B7AC564" w14:textId="77777777" w:rsidR="00F2355C" w:rsidRPr="0086211D" w:rsidRDefault="00F2355C" w:rsidP="00BF0092">
      <w:pPr>
        <w:spacing w:line="269" w:lineRule="auto"/>
        <w:jc w:val="both"/>
        <w:rPr>
          <w:szCs w:val="24"/>
        </w:rPr>
      </w:pPr>
    </w:p>
    <w:p w14:paraId="58AF098B" w14:textId="77777777" w:rsidR="00BF0092" w:rsidRPr="0086211D" w:rsidRDefault="00BF0092" w:rsidP="00BF0092">
      <w:pPr>
        <w:spacing w:line="269" w:lineRule="auto"/>
        <w:jc w:val="both"/>
        <w:rPr>
          <w:szCs w:val="24"/>
        </w:rPr>
      </w:pPr>
      <w:r w:rsidRPr="0086211D">
        <w:rPr>
          <w:szCs w:val="24"/>
        </w:rPr>
        <w:t>______________________________________________________</w:t>
      </w:r>
    </w:p>
    <w:p w14:paraId="1356834B" w14:textId="4791205C" w:rsidR="00B97DD4" w:rsidRDefault="00BF0092" w:rsidP="00DA0398">
      <w:pPr>
        <w:tabs>
          <w:tab w:val="center" w:pos="2835"/>
        </w:tabs>
        <w:spacing w:line="269" w:lineRule="auto"/>
        <w:jc w:val="both"/>
        <w:rPr>
          <w:szCs w:val="24"/>
        </w:rPr>
      </w:pPr>
      <w:r w:rsidRPr="0086211D">
        <w:rPr>
          <w:szCs w:val="24"/>
        </w:rPr>
        <w:tab/>
        <w:t>(T</w:t>
      </w:r>
      <w:r w:rsidR="007E7AB3">
        <w:rPr>
          <w:szCs w:val="24"/>
        </w:rPr>
        <w:t>ie</w:t>
      </w:r>
      <w:r w:rsidRPr="0086211D">
        <w:rPr>
          <w:szCs w:val="24"/>
        </w:rPr>
        <w:t>kėjo arba jo įgalioto asmens pareigos, vardas, pavardė, parašas</w:t>
      </w:r>
      <w:r w:rsidR="006B73D6" w:rsidRPr="0086211D">
        <w:rPr>
          <w:szCs w:val="24"/>
        </w:rPr>
        <w:t>)</w:t>
      </w:r>
      <w:bookmarkEnd w:id="0"/>
    </w:p>
    <w:p w14:paraId="75B8E6BE" w14:textId="5178FAB6" w:rsidR="00AE1198" w:rsidRDefault="00AE1198" w:rsidP="00DA0398">
      <w:pPr>
        <w:tabs>
          <w:tab w:val="center" w:pos="2835"/>
        </w:tabs>
        <w:spacing w:line="269" w:lineRule="auto"/>
        <w:jc w:val="both"/>
        <w:rPr>
          <w:b/>
          <w:szCs w:val="24"/>
        </w:rPr>
      </w:pPr>
    </w:p>
    <w:p w14:paraId="19E19F88" w14:textId="77777777" w:rsidR="00A91E4D" w:rsidRDefault="007F4B85" w:rsidP="007F4B85">
      <w:pPr>
        <w:ind w:right="480"/>
        <w:jc w:val="right"/>
        <w:rPr>
          <w:b/>
          <w:szCs w:val="24"/>
        </w:rPr>
      </w:pPr>
      <w:r>
        <w:rPr>
          <w:b/>
          <w:szCs w:val="24"/>
        </w:rPr>
        <w:tab/>
      </w:r>
      <w:r>
        <w:rPr>
          <w:b/>
          <w:szCs w:val="24"/>
        </w:rPr>
        <w:tab/>
      </w:r>
      <w:r>
        <w:rPr>
          <w:b/>
          <w:szCs w:val="24"/>
        </w:rPr>
        <w:tab/>
      </w:r>
    </w:p>
    <w:p w14:paraId="63DF1457" w14:textId="74E5E4D6" w:rsidR="00A91E4D" w:rsidRDefault="00A91E4D" w:rsidP="007F4B85">
      <w:pPr>
        <w:ind w:right="480"/>
        <w:jc w:val="right"/>
        <w:rPr>
          <w:rFonts w:eastAsiaTheme="minorHAnsi"/>
          <w:szCs w:val="24"/>
        </w:rPr>
      </w:pPr>
    </w:p>
    <w:p w14:paraId="3288E246" w14:textId="485D6D13" w:rsidR="00D602D1" w:rsidRDefault="00D602D1" w:rsidP="007F4B85">
      <w:pPr>
        <w:ind w:right="480"/>
        <w:jc w:val="right"/>
        <w:rPr>
          <w:rFonts w:eastAsiaTheme="minorHAnsi"/>
          <w:szCs w:val="24"/>
        </w:rPr>
      </w:pPr>
    </w:p>
    <w:p w14:paraId="432E3CFB" w14:textId="77777777" w:rsidR="00D602D1" w:rsidRDefault="00D602D1" w:rsidP="007F4B85">
      <w:pPr>
        <w:ind w:right="480"/>
        <w:jc w:val="right"/>
        <w:rPr>
          <w:rFonts w:eastAsiaTheme="minorHAnsi"/>
          <w:szCs w:val="24"/>
        </w:rPr>
      </w:pPr>
    </w:p>
    <w:p w14:paraId="5885D402" w14:textId="77777777" w:rsidR="00A91E4D" w:rsidRDefault="00A91E4D" w:rsidP="007F4B85">
      <w:pPr>
        <w:ind w:right="480"/>
        <w:jc w:val="right"/>
        <w:rPr>
          <w:rFonts w:eastAsiaTheme="minorHAnsi"/>
          <w:szCs w:val="24"/>
        </w:rPr>
      </w:pPr>
    </w:p>
    <w:p w14:paraId="146C9854" w14:textId="4E81E886" w:rsidR="00AE1198" w:rsidRDefault="007F4B85" w:rsidP="007F4B85">
      <w:pPr>
        <w:ind w:right="480"/>
        <w:jc w:val="right"/>
        <w:rPr>
          <w:b/>
          <w:szCs w:val="24"/>
        </w:rPr>
      </w:pPr>
      <w:r w:rsidRPr="007F4B85">
        <w:rPr>
          <w:rFonts w:eastAsiaTheme="minorHAnsi"/>
          <w:szCs w:val="24"/>
        </w:rPr>
        <w:lastRenderedPageBreak/>
        <w:t>Priedas Nr. 3</w:t>
      </w:r>
    </w:p>
    <w:p w14:paraId="539C68F6" w14:textId="327374B8" w:rsidR="00AE1198" w:rsidRDefault="00AE1198" w:rsidP="00DA0398">
      <w:pPr>
        <w:tabs>
          <w:tab w:val="center" w:pos="2835"/>
        </w:tabs>
        <w:spacing w:line="269" w:lineRule="auto"/>
        <w:jc w:val="both"/>
        <w:rPr>
          <w:b/>
          <w:szCs w:val="24"/>
        </w:rPr>
      </w:pPr>
    </w:p>
    <w:p w14:paraId="3B2EB4CD" w14:textId="09DAEDB3" w:rsidR="00F8269C" w:rsidRDefault="00F8269C" w:rsidP="00DA0398">
      <w:pPr>
        <w:tabs>
          <w:tab w:val="center" w:pos="2835"/>
        </w:tabs>
        <w:spacing w:line="269" w:lineRule="auto"/>
        <w:jc w:val="both"/>
        <w:rPr>
          <w:b/>
          <w:szCs w:val="24"/>
        </w:rPr>
      </w:pPr>
    </w:p>
    <w:p w14:paraId="1CBE3D64" w14:textId="4945F14E" w:rsidR="002539AA" w:rsidRDefault="002539AA" w:rsidP="00DA0398">
      <w:pPr>
        <w:tabs>
          <w:tab w:val="center" w:pos="2835"/>
        </w:tabs>
        <w:spacing w:line="269" w:lineRule="auto"/>
        <w:jc w:val="both"/>
        <w:rPr>
          <w:b/>
          <w:szCs w:val="24"/>
        </w:rPr>
      </w:pPr>
    </w:p>
    <w:p w14:paraId="1B471E39" w14:textId="125F1EDE" w:rsidR="002539AA" w:rsidRDefault="002539AA" w:rsidP="00DA0398">
      <w:pPr>
        <w:tabs>
          <w:tab w:val="center" w:pos="2835"/>
        </w:tabs>
        <w:spacing w:line="269" w:lineRule="auto"/>
        <w:jc w:val="both"/>
        <w:rPr>
          <w:b/>
          <w:szCs w:val="24"/>
        </w:rPr>
      </w:pPr>
    </w:p>
    <w:p w14:paraId="35E94750" w14:textId="77777777" w:rsidR="00AE1198" w:rsidRDefault="00AE1198" w:rsidP="00AE1198">
      <w:pPr>
        <w:spacing w:line="0" w:lineRule="atLeast"/>
        <w:ind w:left="851" w:right="1400"/>
        <w:jc w:val="center"/>
        <w:rPr>
          <w:rFonts w:ascii="Arial" w:hAnsi="Arial" w:cs="Arial"/>
          <w:b/>
          <w:sz w:val="22"/>
          <w:szCs w:val="22"/>
        </w:rPr>
      </w:pPr>
      <w:r>
        <w:rPr>
          <w:rFonts w:ascii="Arial" w:hAnsi="Arial" w:cs="Arial"/>
          <w:b/>
          <w:sz w:val="22"/>
          <w:szCs w:val="22"/>
        </w:rPr>
        <w:t xml:space="preserve">PIRKIMO – PARDAVIMO SUTARTIS Nr. </w:t>
      </w:r>
    </w:p>
    <w:p w14:paraId="5161AA84" w14:textId="0F606672" w:rsidR="00AE1198" w:rsidRDefault="00AE1198" w:rsidP="00AE1198">
      <w:pPr>
        <w:tabs>
          <w:tab w:val="left" w:pos="851"/>
        </w:tabs>
        <w:spacing w:line="0" w:lineRule="atLeast"/>
        <w:ind w:left="851" w:right="1400"/>
        <w:jc w:val="center"/>
        <w:rPr>
          <w:rFonts w:ascii="Arial" w:hAnsi="Arial" w:cs="Arial"/>
          <w:bCs/>
          <w:sz w:val="22"/>
          <w:szCs w:val="22"/>
        </w:rPr>
      </w:pPr>
      <w:r>
        <w:rPr>
          <w:rFonts w:ascii="Arial" w:hAnsi="Arial" w:cs="Arial"/>
          <w:bCs/>
          <w:sz w:val="22"/>
          <w:szCs w:val="22"/>
        </w:rPr>
        <w:t xml:space="preserve">Vilnius, 2026 m. </w:t>
      </w:r>
      <w:r w:rsidR="00E51D44">
        <w:rPr>
          <w:rFonts w:ascii="Arial" w:hAnsi="Arial" w:cs="Arial"/>
          <w:bCs/>
          <w:sz w:val="22"/>
          <w:szCs w:val="22"/>
        </w:rPr>
        <w:t>rugsėjo</w:t>
      </w:r>
      <w:r>
        <w:rPr>
          <w:rFonts w:ascii="Arial" w:hAnsi="Arial" w:cs="Arial"/>
          <w:bCs/>
          <w:sz w:val="22"/>
          <w:szCs w:val="22"/>
        </w:rPr>
        <w:t xml:space="preserve">   d.</w:t>
      </w:r>
    </w:p>
    <w:p w14:paraId="2AD77DB8" w14:textId="77777777" w:rsidR="00AE1198" w:rsidRDefault="00AE1198" w:rsidP="00AE1198">
      <w:pPr>
        <w:rPr>
          <w:rFonts w:ascii="Arial" w:hAnsi="Arial" w:cs="Arial"/>
          <w:sz w:val="22"/>
          <w:szCs w:val="22"/>
        </w:rPr>
      </w:pPr>
    </w:p>
    <w:p w14:paraId="27FEC7AC" w14:textId="77777777" w:rsidR="00AE1198" w:rsidRDefault="00AE1198" w:rsidP="00AE1198">
      <w:pPr>
        <w:rPr>
          <w:rFonts w:ascii="Arial" w:hAnsi="Arial" w:cs="Arial"/>
          <w:b/>
          <w:sz w:val="22"/>
          <w:szCs w:val="22"/>
        </w:rPr>
      </w:pPr>
    </w:p>
    <w:p w14:paraId="743EE46D" w14:textId="0F7DB442" w:rsidR="00AE1198" w:rsidRDefault="00AE1198" w:rsidP="00AE1198">
      <w:pPr>
        <w:ind w:right="-144" w:firstLine="567"/>
        <w:jc w:val="both"/>
        <w:rPr>
          <w:rFonts w:ascii="Arial" w:hAnsi="Arial" w:cs="Arial"/>
          <w:sz w:val="22"/>
          <w:szCs w:val="22"/>
        </w:rPr>
      </w:pPr>
      <w:r>
        <w:rPr>
          <w:rFonts w:ascii="Arial" w:hAnsi="Arial" w:cs="Arial"/>
          <w:b/>
          <w:bCs/>
          <w:sz w:val="22"/>
          <w:szCs w:val="22"/>
        </w:rPr>
        <w:t xml:space="preserve">Lietuvos Raudonojo Kryžiaus draugija </w:t>
      </w:r>
      <w:r>
        <w:rPr>
          <w:rFonts w:ascii="Arial" w:hAnsi="Arial" w:cs="Arial"/>
          <w:sz w:val="22"/>
          <w:szCs w:val="22"/>
        </w:rPr>
        <w:t xml:space="preserve">(toliau UŽSAKOVAS), juridinio asmens kodas 190679146, adresas Statybininkų g. 12, Kaunas, atstovaujama generalinės sekretorės Ingridos Damulienės, veikiančios pagal įstatus, ir </w:t>
      </w:r>
      <w:r>
        <w:rPr>
          <w:rFonts w:ascii="Arial" w:hAnsi="Arial" w:cs="Arial"/>
          <w:b/>
          <w:sz w:val="22"/>
          <w:szCs w:val="22"/>
        </w:rPr>
        <w:t>UAB „__________”</w:t>
      </w:r>
      <w:r>
        <w:rPr>
          <w:rFonts w:ascii="Arial" w:hAnsi="Arial" w:cs="Arial"/>
          <w:sz w:val="22"/>
          <w:szCs w:val="22"/>
        </w:rPr>
        <w:t xml:space="preserve"> (toliau</w:t>
      </w:r>
      <w:r>
        <w:rPr>
          <w:rFonts w:ascii="Arial" w:hAnsi="Arial" w:cs="Arial"/>
          <w:caps/>
          <w:sz w:val="22"/>
          <w:szCs w:val="22"/>
        </w:rPr>
        <w:t xml:space="preserve"> – TIEKĖJAS</w:t>
      </w:r>
      <w:r>
        <w:rPr>
          <w:rFonts w:ascii="Arial" w:hAnsi="Arial" w:cs="Arial"/>
          <w:sz w:val="22"/>
          <w:szCs w:val="22"/>
        </w:rPr>
        <w:t>), atstovaujama direktoriaus __________, veikiančio pagal įmonės įstatus, toliau kartu vadinami – Šalimis, o kiekvienas atskirai – Šalimi, sudaro šią sutartį (toliau – Sutartis).</w:t>
      </w:r>
    </w:p>
    <w:p w14:paraId="2BCE2CB9" w14:textId="77777777" w:rsidR="00AE1198" w:rsidRDefault="00AE1198" w:rsidP="00AE1198">
      <w:pPr>
        <w:tabs>
          <w:tab w:val="left" w:pos="709"/>
        </w:tabs>
        <w:ind w:firstLine="709"/>
        <w:jc w:val="both"/>
        <w:rPr>
          <w:rFonts w:ascii="Arial" w:hAnsi="Arial" w:cs="Arial"/>
          <w:sz w:val="22"/>
          <w:szCs w:val="22"/>
        </w:rPr>
      </w:pPr>
    </w:p>
    <w:p w14:paraId="1F968A41" w14:textId="77777777" w:rsidR="00AE1198" w:rsidRDefault="00AE1198" w:rsidP="00AE1198">
      <w:pPr>
        <w:pStyle w:val="ListParagraph"/>
        <w:widowControl/>
        <w:numPr>
          <w:ilvl w:val="0"/>
          <w:numId w:val="2"/>
        </w:numPr>
        <w:tabs>
          <w:tab w:val="left" w:pos="284"/>
        </w:tabs>
        <w:autoSpaceDE/>
        <w:autoSpaceDN/>
        <w:adjustRightInd/>
        <w:spacing w:after="60"/>
        <w:ind w:left="0" w:right="-144" w:firstLine="0"/>
        <w:jc w:val="center"/>
        <w:rPr>
          <w:b/>
          <w:sz w:val="22"/>
          <w:szCs w:val="22"/>
        </w:rPr>
      </w:pPr>
      <w:r>
        <w:rPr>
          <w:b/>
          <w:sz w:val="22"/>
          <w:szCs w:val="22"/>
        </w:rPr>
        <w:t>SUTARTIES DALYKAS</w:t>
      </w:r>
    </w:p>
    <w:p w14:paraId="728758ED" w14:textId="77777777" w:rsidR="008E31BD" w:rsidRPr="00D602D1" w:rsidRDefault="008E31BD" w:rsidP="00AE1198">
      <w:pPr>
        <w:numPr>
          <w:ilvl w:val="1"/>
          <w:numId w:val="3"/>
        </w:numPr>
        <w:tabs>
          <w:tab w:val="clear" w:pos="435"/>
          <w:tab w:val="left" w:pos="0"/>
          <w:tab w:val="left" w:pos="567"/>
        </w:tabs>
        <w:ind w:left="0" w:firstLine="0"/>
        <w:jc w:val="both"/>
        <w:rPr>
          <w:rFonts w:ascii="Arial" w:hAnsi="Arial" w:cs="Arial"/>
          <w:sz w:val="22"/>
          <w:szCs w:val="22"/>
        </w:rPr>
      </w:pPr>
      <w:r w:rsidRPr="00D602D1">
        <w:rPr>
          <w:rFonts w:ascii="Arial" w:hAnsi="Arial" w:cs="Arial"/>
          <w:sz w:val="22"/>
          <w:szCs w:val="22"/>
        </w:rPr>
        <w:t>Šia Sutartimi TIEKĖJAS įsipareigoja pristatyti ir perduoti UŽSAKOVO nuosavybėn Pirkimo Nr. VP_24 „Pirmos pagalbos teikimo priemonių pirkimas“ metu TIEKĖJO laimėtos (-ų) pirkimo dalies (-ių) Prekes, nurodytas Sutarties priede Nr. 1, o UŽSAKOVAS įsipareigoja tinkamai pristatytas Prekes priimti ir už jas sumokėti Sutartyje nustatytomis sąlygomis.</w:t>
      </w:r>
      <w:r w:rsidRPr="00D602D1">
        <w:rPr>
          <w:rFonts w:ascii="Arial" w:hAnsi="Arial" w:cs="Arial"/>
          <w:sz w:val="22"/>
          <w:szCs w:val="22"/>
        </w:rPr>
        <w:t xml:space="preserve"> </w:t>
      </w:r>
    </w:p>
    <w:p w14:paraId="29E4DD40" w14:textId="77777777" w:rsidR="00611C3A" w:rsidRPr="00D602D1" w:rsidRDefault="00611C3A" w:rsidP="00AE1198">
      <w:pPr>
        <w:numPr>
          <w:ilvl w:val="1"/>
          <w:numId w:val="3"/>
        </w:numPr>
        <w:shd w:val="clear" w:color="auto" w:fill="FFFFFF"/>
        <w:tabs>
          <w:tab w:val="clear" w:pos="435"/>
          <w:tab w:val="left" w:pos="0"/>
          <w:tab w:val="left" w:pos="284"/>
          <w:tab w:val="left" w:pos="567"/>
        </w:tabs>
        <w:ind w:left="0" w:firstLine="0"/>
        <w:jc w:val="both"/>
        <w:rPr>
          <w:rFonts w:ascii="Arial" w:hAnsi="Arial" w:cs="Arial"/>
          <w:sz w:val="22"/>
          <w:szCs w:val="22"/>
        </w:rPr>
      </w:pPr>
      <w:r w:rsidRPr="00D602D1">
        <w:rPr>
          <w:rFonts w:ascii="Arial" w:hAnsi="Arial" w:cs="Arial"/>
          <w:sz w:val="22"/>
          <w:szCs w:val="22"/>
        </w:rPr>
        <w:t>TIEKĖJO pristatomos Prekės turi atitikti Pirkimo Nr. VP_24 techninėje specifikacijoje nustatytus reikalavimus, TIEKĖJO pateiktame pasiūlyme nurodytus techninius parametrus, komplektaciją ir kitas pasiūlytas sąlygas. Pirkimo techninė specifikacija ir TIEKĖJO pasiūlymas yra neatskiriamos šios Sutarties dalys.</w:t>
      </w:r>
      <w:r w:rsidRPr="00D602D1">
        <w:rPr>
          <w:rFonts w:ascii="Arial" w:hAnsi="Arial" w:cs="Arial"/>
          <w:sz w:val="22"/>
          <w:szCs w:val="22"/>
        </w:rPr>
        <w:t xml:space="preserve"> </w:t>
      </w:r>
    </w:p>
    <w:p w14:paraId="37AF59EF" w14:textId="76B5720A" w:rsidR="00AE1198" w:rsidRDefault="00AE1198" w:rsidP="00AE1198">
      <w:pPr>
        <w:numPr>
          <w:ilvl w:val="1"/>
          <w:numId w:val="3"/>
        </w:numPr>
        <w:shd w:val="clear" w:color="auto" w:fill="FFFFFF"/>
        <w:tabs>
          <w:tab w:val="clear" w:pos="435"/>
          <w:tab w:val="left" w:pos="0"/>
          <w:tab w:val="left" w:pos="284"/>
          <w:tab w:val="left" w:pos="567"/>
        </w:tabs>
        <w:ind w:left="0" w:firstLine="0"/>
        <w:jc w:val="both"/>
        <w:rPr>
          <w:rFonts w:ascii="Arial" w:hAnsi="Arial" w:cs="Arial"/>
          <w:sz w:val="22"/>
          <w:szCs w:val="22"/>
        </w:rPr>
      </w:pPr>
      <w:r w:rsidRPr="00D602D1">
        <w:rPr>
          <w:rFonts w:ascii="Arial" w:hAnsi="Arial" w:cs="Arial"/>
          <w:sz w:val="22"/>
          <w:szCs w:val="22"/>
        </w:rPr>
        <w:t>Iki prekių priėmimo visa atsakomybė dėl užsakytos Prekės atsitiktinio sugadinimo tenka TIEKĖJUI</w:t>
      </w:r>
      <w:r>
        <w:rPr>
          <w:rFonts w:ascii="Arial" w:hAnsi="Arial" w:cs="Arial"/>
          <w:sz w:val="22"/>
          <w:szCs w:val="22"/>
        </w:rPr>
        <w:t xml:space="preserve">. </w:t>
      </w:r>
    </w:p>
    <w:p w14:paraId="5D19F3C0" w14:textId="77777777" w:rsidR="00AE1198" w:rsidRDefault="00AE1198" w:rsidP="00AE1198">
      <w:pPr>
        <w:tabs>
          <w:tab w:val="left" w:pos="0"/>
        </w:tabs>
        <w:jc w:val="both"/>
        <w:rPr>
          <w:rFonts w:ascii="Arial" w:hAnsi="Arial" w:cs="Arial"/>
          <w:b/>
          <w:bCs/>
          <w:sz w:val="22"/>
          <w:szCs w:val="22"/>
        </w:rPr>
      </w:pPr>
    </w:p>
    <w:p w14:paraId="47A8E2FE" w14:textId="77777777" w:rsidR="00AE1198" w:rsidRDefault="00AE1198" w:rsidP="00AE1198">
      <w:pPr>
        <w:numPr>
          <w:ilvl w:val="0"/>
          <w:numId w:val="3"/>
        </w:numPr>
        <w:tabs>
          <w:tab w:val="left" w:pos="426"/>
        </w:tabs>
        <w:ind w:left="0" w:firstLine="0"/>
        <w:jc w:val="center"/>
        <w:rPr>
          <w:rFonts w:ascii="Arial" w:hAnsi="Arial" w:cs="Arial"/>
          <w:b/>
          <w:caps/>
          <w:sz w:val="22"/>
          <w:szCs w:val="22"/>
        </w:rPr>
      </w:pPr>
      <w:r>
        <w:rPr>
          <w:rFonts w:ascii="Arial" w:hAnsi="Arial" w:cs="Arial"/>
          <w:b/>
          <w:caps/>
          <w:sz w:val="22"/>
          <w:szCs w:val="22"/>
        </w:rPr>
        <w:t>Kaina</w:t>
      </w:r>
    </w:p>
    <w:p w14:paraId="351906BC" w14:textId="515DD561" w:rsidR="00AE1198" w:rsidRPr="00D602D1" w:rsidRDefault="00611C3A" w:rsidP="00AE1198">
      <w:pPr>
        <w:pStyle w:val="ListParagraph"/>
        <w:widowControl/>
        <w:numPr>
          <w:ilvl w:val="1"/>
          <w:numId w:val="4"/>
        </w:numPr>
        <w:tabs>
          <w:tab w:val="left" w:pos="567"/>
        </w:tabs>
        <w:autoSpaceDE/>
        <w:autoSpaceDN/>
        <w:adjustRightInd/>
        <w:ind w:left="0" w:right="-144" w:firstLine="0"/>
        <w:jc w:val="both"/>
        <w:rPr>
          <w:sz w:val="22"/>
          <w:szCs w:val="22"/>
        </w:rPr>
      </w:pPr>
      <w:r w:rsidRPr="00D602D1">
        <w:rPr>
          <w:sz w:val="22"/>
          <w:szCs w:val="22"/>
        </w:rPr>
        <w:t>Bendra Sutarties kaina už TIEKĖJO laimėtos (-ų) pirkimo dalies (-ių) Prekes yra ______ Eur su PVM (______ Eur be PVM). Atskirų Prekių kiekiai, vieneto kainos ir bendra kiekvienos pirkimo dalies kaina nurodyti Sutarties priede Nr. 2 – TIEKĖJO pasiūlyme.</w:t>
      </w:r>
    </w:p>
    <w:p w14:paraId="1C2439AF" w14:textId="77777777" w:rsidR="00AE1198" w:rsidRPr="00D602D1" w:rsidRDefault="00AE1198" w:rsidP="00AE1198">
      <w:pPr>
        <w:pStyle w:val="ListParagraph"/>
        <w:widowControl/>
        <w:numPr>
          <w:ilvl w:val="1"/>
          <w:numId w:val="4"/>
        </w:numPr>
        <w:tabs>
          <w:tab w:val="left" w:pos="567"/>
        </w:tabs>
        <w:autoSpaceDE/>
        <w:autoSpaceDN/>
        <w:adjustRightInd/>
        <w:ind w:left="0" w:right="-144" w:firstLine="0"/>
        <w:jc w:val="both"/>
        <w:rPr>
          <w:sz w:val="22"/>
          <w:szCs w:val="22"/>
        </w:rPr>
      </w:pPr>
      <w:r w:rsidRPr="00D602D1">
        <w:rPr>
          <w:sz w:val="22"/>
          <w:szCs w:val="22"/>
        </w:rPr>
        <w:t>Fiksuota kaina yra galutinė ir apima visas tiesiogines ir netiesiogines išlaidas, susijusias su TIEKĖJO tinkamu sutartinių įsipareigojimų įvykdymu.</w:t>
      </w:r>
    </w:p>
    <w:p w14:paraId="34C5AAD1" w14:textId="0B2DD31B" w:rsidR="00AE1198" w:rsidRPr="00D602D1" w:rsidRDefault="00AE1198" w:rsidP="00AE1198">
      <w:pPr>
        <w:pStyle w:val="ListParagraph"/>
        <w:widowControl/>
        <w:numPr>
          <w:ilvl w:val="1"/>
          <w:numId w:val="4"/>
        </w:numPr>
        <w:tabs>
          <w:tab w:val="left" w:pos="567"/>
        </w:tabs>
        <w:autoSpaceDE/>
        <w:autoSpaceDN/>
        <w:adjustRightInd/>
        <w:ind w:left="0" w:right="-144" w:firstLine="0"/>
        <w:jc w:val="both"/>
        <w:rPr>
          <w:sz w:val="22"/>
          <w:szCs w:val="22"/>
        </w:rPr>
      </w:pPr>
      <w:r w:rsidRPr="00D602D1">
        <w:rPr>
          <w:sz w:val="22"/>
          <w:szCs w:val="22"/>
        </w:rPr>
        <w:t xml:space="preserve">UŽSAKOVAS TIEKĖJUI už pristatytas Prekes įsipareigoja sumokėti per 30 kalendorinių dienų po perdavimo-priėmimo akto pasirašymo bei PVM sąskaitos-faktūros gavimo dienos. </w:t>
      </w:r>
    </w:p>
    <w:p w14:paraId="1E36EF44" w14:textId="77777777" w:rsidR="00AE1198" w:rsidRPr="00D602D1" w:rsidRDefault="00AE1198" w:rsidP="00AE1198">
      <w:pPr>
        <w:pStyle w:val="ListParagraph"/>
        <w:widowControl/>
        <w:numPr>
          <w:ilvl w:val="1"/>
          <w:numId w:val="4"/>
        </w:numPr>
        <w:tabs>
          <w:tab w:val="left" w:pos="567"/>
          <w:tab w:val="left" w:pos="1701"/>
        </w:tabs>
        <w:autoSpaceDE/>
        <w:autoSpaceDN/>
        <w:adjustRightInd/>
        <w:ind w:left="0" w:right="-23" w:firstLine="0"/>
        <w:jc w:val="both"/>
        <w:rPr>
          <w:sz w:val="22"/>
          <w:szCs w:val="22"/>
        </w:rPr>
      </w:pPr>
      <w:r w:rsidRPr="00D602D1">
        <w:rPr>
          <w:sz w:val="22"/>
          <w:szCs w:val="22"/>
        </w:rPr>
        <w:t>Pasikeitus PVM dydžiui fiksuota kaina keičiama proporcingai PVM pasikeitimo dydžiui. Kaina perskaičiuojama po Lietuvos Respublikos pridėtinės vertės mokesčio įstatymo pakeitimo įsigaliojimo dienos ir įforminama Šalims pasirašant papildomą susitarimą prie Sutarties, kuris tampa neatskiriama sutarties dalimi. Pasikeitus kitiems mokesčiams kaina nebus perskaičiuojama.</w:t>
      </w:r>
    </w:p>
    <w:p w14:paraId="3C85C74A" w14:textId="77777777" w:rsidR="00AE1198" w:rsidRPr="00D602D1" w:rsidRDefault="00AE1198" w:rsidP="00AE1198">
      <w:pPr>
        <w:tabs>
          <w:tab w:val="left" w:pos="0"/>
        </w:tabs>
        <w:jc w:val="both"/>
        <w:rPr>
          <w:rFonts w:ascii="Arial" w:hAnsi="Arial" w:cs="Arial"/>
          <w:sz w:val="22"/>
          <w:szCs w:val="22"/>
        </w:rPr>
      </w:pPr>
    </w:p>
    <w:p w14:paraId="733B3593" w14:textId="77777777" w:rsidR="00AE1198" w:rsidRDefault="00AE1198" w:rsidP="00AE1198">
      <w:pPr>
        <w:pStyle w:val="ListParagraph"/>
        <w:widowControl/>
        <w:numPr>
          <w:ilvl w:val="0"/>
          <w:numId w:val="5"/>
        </w:numPr>
        <w:tabs>
          <w:tab w:val="left" w:pos="284"/>
        </w:tabs>
        <w:autoSpaceDE/>
        <w:autoSpaceDN/>
        <w:adjustRightInd/>
        <w:spacing w:after="60"/>
        <w:ind w:left="0" w:right="-144" w:firstLine="0"/>
        <w:jc w:val="center"/>
        <w:rPr>
          <w:b/>
          <w:sz w:val="22"/>
          <w:szCs w:val="22"/>
        </w:rPr>
      </w:pPr>
      <w:r>
        <w:rPr>
          <w:b/>
          <w:sz w:val="22"/>
          <w:szCs w:val="22"/>
        </w:rPr>
        <w:t>ŠALIŲ TEISĖS IR PAREIGOS</w:t>
      </w:r>
    </w:p>
    <w:p w14:paraId="4183447C" w14:textId="0B8682CC" w:rsidR="00AE1198" w:rsidRPr="00505FDE" w:rsidRDefault="00AE1198" w:rsidP="007F4B85">
      <w:pPr>
        <w:pStyle w:val="ListParagraph"/>
        <w:widowControl/>
        <w:numPr>
          <w:ilvl w:val="1"/>
          <w:numId w:val="30"/>
        </w:numPr>
        <w:tabs>
          <w:tab w:val="left" w:pos="426"/>
        </w:tabs>
        <w:autoSpaceDE/>
        <w:autoSpaceDN/>
        <w:adjustRightInd/>
        <w:ind w:right="-144"/>
        <w:jc w:val="both"/>
        <w:rPr>
          <w:b/>
          <w:sz w:val="22"/>
          <w:szCs w:val="22"/>
        </w:rPr>
      </w:pPr>
      <w:r w:rsidRPr="00505FDE">
        <w:rPr>
          <w:b/>
          <w:sz w:val="22"/>
          <w:szCs w:val="22"/>
        </w:rPr>
        <w:t>TIEKĖJAS įsipareigoja:</w:t>
      </w:r>
    </w:p>
    <w:p w14:paraId="63E71B17" w14:textId="5477DE59" w:rsidR="00AE1198" w:rsidRDefault="00AE1198" w:rsidP="00AE1198">
      <w:pPr>
        <w:pStyle w:val="ListParagraph"/>
        <w:widowControl/>
        <w:numPr>
          <w:ilvl w:val="2"/>
          <w:numId w:val="5"/>
        </w:numPr>
        <w:tabs>
          <w:tab w:val="left" w:pos="1134"/>
        </w:tabs>
        <w:autoSpaceDE/>
        <w:autoSpaceDN/>
        <w:adjustRightInd/>
        <w:ind w:left="0" w:right="-144" w:firstLine="426"/>
        <w:jc w:val="both"/>
        <w:rPr>
          <w:sz w:val="22"/>
          <w:szCs w:val="22"/>
        </w:rPr>
      </w:pPr>
      <w:r>
        <w:rPr>
          <w:sz w:val="22"/>
          <w:szCs w:val="22"/>
        </w:rPr>
        <w:t>Pristatyti Prek</w:t>
      </w:r>
      <w:r w:rsidR="00F8269C">
        <w:rPr>
          <w:sz w:val="22"/>
          <w:szCs w:val="22"/>
        </w:rPr>
        <w:t>es</w:t>
      </w:r>
      <w:r>
        <w:rPr>
          <w:sz w:val="22"/>
          <w:szCs w:val="22"/>
        </w:rPr>
        <w:t xml:space="preserve"> </w:t>
      </w:r>
      <w:r w:rsidRPr="00B97DD4">
        <w:rPr>
          <w:sz w:val="22"/>
          <w:szCs w:val="22"/>
        </w:rPr>
        <w:t xml:space="preserve">ne vėliau kaip </w:t>
      </w:r>
      <w:r w:rsidR="00E51D44">
        <w:rPr>
          <w:sz w:val="22"/>
          <w:szCs w:val="22"/>
        </w:rPr>
        <w:t>per __  dienų nuo sutarties pasirašymo dienos.</w:t>
      </w:r>
      <w:r w:rsidRPr="00B97DD4">
        <w:rPr>
          <w:sz w:val="22"/>
          <w:szCs w:val="22"/>
        </w:rPr>
        <w:t xml:space="preserve"> </w:t>
      </w:r>
    </w:p>
    <w:p w14:paraId="34073D96" w14:textId="77777777" w:rsidR="00AE1198" w:rsidRDefault="00AE1198" w:rsidP="00AE1198">
      <w:pPr>
        <w:pStyle w:val="ListParagraph"/>
        <w:widowControl/>
        <w:numPr>
          <w:ilvl w:val="2"/>
          <w:numId w:val="5"/>
        </w:numPr>
        <w:tabs>
          <w:tab w:val="left" w:pos="1134"/>
        </w:tabs>
        <w:autoSpaceDE/>
        <w:autoSpaceDN/>
        <w:adjustRightInd/>
        <w:ind w:left="0" w:right="-144" w:firstLine="426"/>
        <w:jc w:val="both"/>
        <w:rPr>
          <w:sz w:val="22"/>
          <w:szCs w:val="22"/>
        </w:rPr>
      </w:pPr>
      <w:r>
        <w:rPr>
          <w:sz w:val="22"/>
          <w:szCs w:val="22"/>
        </w:rPr>
        <w:t>skirti __________ (tel. +370 _______, ______@_______.) atsakingu kontaktiniu asmeniu už Sutarties vykdymą;</w:t>
      </w:r>
    </w:p>
    <w:p w14:paraId="14D2837A" w14:textId="1C777E56" w:rsidR="00AE1198" w:rsidRDefault="00AE1198" w:rsidP="00AE1198">
      <w:pPr>
        <w:pStyle w:val="ListParagraph"/>
        <w:widowControl/>
        <w:numPr>
          <w:ilvl w:val="2"/>
          <w:numId w:val="5"/>
        </w:numPr>
        <w:tabs>
          <w:tab w:val="left" w:pos="709"/>
          <w:tab w:val="left" w:pos="1134"/>
        </w:tabs>
        <w:autoSpaceDE/>
        <w:autoSpaceDN/>
        <w:adjustRightInd/>
        <w:ind w:left="0" w:right="-144" w:firstLine="426"/>
        <w:jc w:val="both"/>
        <w:rPr>
          <w:sz w:val="22"/>
          <w:szCs w:val="22"/>
        </w:rPr>
      </w:pPr>
      <w:r>
        <w:rPr>
          <w:sz w:val="22"/>
          <w:szCs w:val="22"/>
        </w:rPr>
        <w:t>užtikrinti iš UŽSAKOVO Sutarties vykdymo metu gautos ir su Sutarties vykdymu susijusios informacijos konfidencialumą bei apsaugą.</w:t>
      </w:r>
    </w:p>
    <w:p w14:paraId="2F3675E5" w14:textId="589B4667" w:rsidR="00611C3A" w:rsidRPr="00D602D1" w:rsidRDefault="00611C3A" w:rsidP="00AE1198">
      <w:pPr>
        <w:pStyle w:val="ListParagraph"/>
        <w:widowControl/>
        <w:numPr>
          <w:ilvl w:val="2"/>
          <w:numId w:val="5"/>
        </w:numPr>
        <w:tabs>
          <w:tab w:val="left" w:pos="709"/>
          <w:tab w:val="left" w:pos="1134"/>
        </w:tabs>
        <w:autoSpaceDE/>
        <w:autoSpaceDN/>
        <w:adjustRightInd/>
        <w:ind w:left="0" w:right="-144" w:firstLine="426"/>
        <w:jc w:val="both"/>
        <w:rPr>
          <w:sz w:val="22"/>
          <w:szCs w:val="22"/>
        </w:rPr>
      </w:pPr>
      <w:r w:rsidRPr="00D602D1">
        <w:rPr>
          <w:sz w:val="22"/>
          <w:szCs w:val="22"/>
        </w:rPr>
        <w:t>suteikti visoms pagal šią Sutartį pristatytoms Prekėms ne trumpesnę kaip 24 (dvidešimt keturių) mėnesių garantiją, skaičiuojamą nuo Prekių priėmimo–perdavimo dienos. Garantiniu laikotarpiu paaiškėjus Prekės trūkumams, atsiradusiems ne dėl UŽSAKOVO kaltės, TIEKĖJAS savo sąskaita įsipareigoja trūkumus pašalinti arba netinkamą Prekę pakeisti tinkama per su UŽSAKOVU suderintą protingą terminą.</w:t>
      </w:r>
    </w:p>
    <w:p w14:paraId="6B0AACF2" w14:textId="15DD5A1A" w:rsidR="00AE1198" w:rsidRDefault="00AE1198" w:rsidP="007F4B85">
      <w:pPr>
        <w:pStyle w:val="ListParagraph"/>
        <w:widowControl/>
        <w:numPr>
          <w:ilvl w:val="1"/>
          <w:numId w:val="30"/>
        </w:numPr>
        <w:autoSpaceDE/>
        <w:autoSpaceDN/>
        <w:adjustRightInd/>
        <w:ind w:right="-144"/>
        <w:jc w:val="both"/>
        <w:rPr>
          <w:sz w:val="22"/>
          <w:szCs w:val="22"/>
        </w:rPr>
      </w:pPr>
      <w:r>
        <w:rPr>
          <w:b/>
          <w:sz w:val="22"/>
          <w:szCs w:val="22"/>
        </w:rPr>
        <w:t>TIEKĖJAS turi teisę:</w:t>
      </w:r>
    </w:p>
    <w:p w14:paraId="1399A0A6" w14:textId="183692A3" w:rsidR="00AE1198" w:rsidRPr="00505FDE" w:rsidRDefault="00AE1198" w:rsidP="007F4B85">
      <w:pPr>
        <w:pStyle w:val="ListParagraph"/>
        <w:widowControl/>
        <w:numPr>
          <w:ilvl w:val="2"/>
          <w:numId w:val="30"/>
        </w:numPr>
        <w:tabs>
          <w:tab w:val="left" w:pos="1134"/>
        </w:tabs>
        <w:autoSpaceDE/>
        <w:autoSpaceDN/>
        <w:adjustRightInd/>
        <w:ind w:left="0" w:right="-144" w:firstLine="426"/>
        <w:jc w:val="both"/>
        <w:rPr>
          <w:sz w:val="22"/>
          <w:szCs w:val="22"/>
        </w:rPr>
      </w:pPr>
      <w:r w:rsidRPr="00505FDE">
        <w:rPr>
          <w:sz w:val="22"/>
          <w:szCs w:val="22"/>
        </w:rPr>
        <w:t>reikalauti, kad UŽSAKOVAS priimtų kokybišką, techninėje specifikacijoje nustatytus reikalavimus atitinkančias Prekes ir sumokėtų už jas šioje Sutartyje numatytą kainą;</w:t>
      </w:r>
    </w:p>
    <w:p w14:paraId="07B4C6F7" w14:textId="62C1F60A" w:rsidR="00AE1198" w:rsidRPr="00D602D1" w:rsidRDefault="00AE1198" w:rsidP="007F4B85">
      <w:pPr>
        <w:pStyle w:val="ListParagraph"/>
        <w:widowControl/>
        <w:numPr>
          <w:ilvl w:val="2"/>
          <w:numId w:val="30"/>
        </w:numPr>
        <w:tabs>
          <w:tab w:val="left" w:pos="1134"/>
        </w:tabs>
        <w:autoSpaceDE/>
        <w:autoSpaceDN/>
        <w:adjustRightInd/>
        <w:ind w:left="0" w:right="-144" w:firstLine="426"/>
        <w:jc w:val="both"/>
        <w:rPr>
          <w:sz w:val="22"/>
          <w:szCs w:val="22"/>
        </w:rPr>
      </w:pPr>
      <w:r w:rsidRPr="00D602D1">
        <w:rPr>
          <w:sz w:val="22"/>
          <w:szCs w:val="22"/>
        </w:rPr>
        <w:lastRenderedPageBreak/>
        <w:t>pareikalauti atlyginti nuostolius, jeigu UŽSAKOVAS pažeisdama Sutartį atsisako priimti kokybišką, techninėje specifikacijoje nustatytus reikalavimus visiškai atitinkančias Prekes arba sumokėti už ją nustatytą kainą.</w:t>
      </w:r>
    </w:p>
    <w:p w14:paraId="3D41B039" w14:textId="6DAF7065" w:rsidR="00AE1198" w:rsidRPr="00D602D1" w:rsidRDefault="00AE1198" w:rsidP="007F4B85">
      <w:pPr>
        <w:pStyle w:val="ListParagraph"/>
        <w:widowControl/>
        <w:numPr>
          <w:ilvl w:val="1"/>
          <w:numId w:val="30"/>
        </w:numPr>
        <w:tabs>
          <w:tab w:val="left" w:pos="426"/>
          <w:tab w:val="left" w:pos="1134"/>
          <w:tab w:val="left" w:pos="1174"/>
          <w:tab w:val="left" w:pos="1418"/>
          <w:tab w:val="left" w:pos="1545"/>
        </w:tabs>
        <w:autoSpaceDE/>
        <w:autoSpaceDN/>
        <w:adjustRightInd/>
        <w:ind w:left="0" w:right="-144" w:firstLine="0"/>
        <w:jc w:val="both"/>
        <w:rPr>
          <w:b/>
          <w:sz w:val="22"/>
          <w:szCs w:val="22"/>
        </w:rPr>
      </w:pPr>
      <w:r w:rsidRPr="00D602D1">
        <w:rPr>
          <w:b/>
          <w:sz w:val="22"/>
          <w:szCs w:val="22"/>
        </w:rPr>
        <w:t>UŽSAKOVAS įsipareigoja:</w:t>
      </w:r>
    </w:p>
    <w:p w14:paraId="1C1240EB" w14:textId="77777777" w:rsidR="00AE1198" w:rsidRPr="00D602D1" w:rsidRDefault="00AE1198" w:rsidP="007F4B85">
      <w:pPr>
        <w:pStyle w:val="ListParagraph"/>
        <w:widowControl/>
        <w:numPr>
          <w:ilvl w:val="2"/>
          <w:numId w:val="30"/>
        </w:numPr>
        <w:tabs>
          <w:tab w:val="left" w:pos="1134"/>
          <w:tab w:val="left" w:pos="1418"/>
        </w:tabs>
        <w:autoSpaceDE/>
        <w:autoSpaceDN/>
        <w:adjustRightInd/>
        <w:ind w:left="0" w:right="-144" w:firstLine="426"/>
        <w:jc w:val="both"/>
        <w:rPr>
          <w:sz w:val="22"/>
          <w:szCs w:val="22"/>
        </w:rPr>
      </w:pPr>
      <w:r w:rsidRPr="00D602D1">
        <w:rPr>
          <w:sz w:val="22"/>
          <w:szCs w:val="22"/>
        </w:rPr>
        <w:t xml:space="preserve">skirti __________ (tel. +370 _______, ______@_______.) atsakingu kontaktiniu asmeniu už Sutarties vykdymą. </w:t>
      </w:r>
    </w:p>
    <w:p w14:paraId="13509CC2" w14:textId="1858B207" w:rsidR="00611C3A" w:rsidRPr="00D602D1" w:rsidRDefault="00611C3A" w:rsidP="007F4B85">
      <w:pPr>
        <w:pStyle w:val="ListParagraph"/>
        <w:widowControl/>
        <w:numPr>
          <w:ilvl w:val="2"/>
          <w:numId w:val="30"/>
        </w:numPr>
        <w:tabs>
          <w:tab w:val="left" w:pos="1134"/>
          <w:tab w:val="left" w:pos="1418"/>
        </w:tabs>
        <w:autoSpaceDE/>
        <w:autoSpaceDN/>
        <w:adjustRightInd/>
        <w:ind w:left="0" w:right="-144" w:firstLine="426"/>
        <w:jc w:val="both"/>
        <w:rPr>
          <w:sz w:val="22"/>
          <w:szCs w:val="22"/>
        </w:rPr>
      </w:pPr>
      <w:r w:rsidRPr="00D602D1">
        <w:rPr>
          <w:sz w:val="22"/>
          <w:szCs w:val="22"/>
        </w:rPr>
        <w:t>UŽSAKOVAS per 10 darbo dienų nuo Prekių pristatymo patikrina jų kiekį, komplektaciją, pateiktus dokumentus ir atitiktį Techninei specifikacijai. Nustačius neatitikimų, apie juos TIEKĖJAS informuojamas raštu ir privalo savo sąskaita per su UŽSAKOVU suderintą protingą terminą</w:t>
      </w:r>
      <w:r w:rsidR="00D602D1" w:rsidRPr="00D602D1">
        <w:rPr>
          <w:sz w:val="22"/>
          <w:szCs w:val="22"/>
        </w:rPr>
        <w:t xml:space="preserve">, </w:t>
      </w:r>
      <w:r w:rsidR="00D602D1" w:rsidRPr="00D602D1">
        <w:rPr>
          <w:sz w:val="22"/>
          <w:szCs w:val="22"/>
        </w:rPr>
        <w:t>bet ne ilgesnį nei 20 dienų</w:t>
      </w:r>
      <w:r w:rsidR="00D602D1" w:rsidRPr="00D602D1">
        <w:rPr>
          <w:sz w:val="22"/>
          <w:szCs w:val="22"/>
        </w:rPr>
        <w:t>,</w:t>
      </w:r>
      <w:r w:rsidRPr="00D602D1">
        <w:rPr>
          <w:sz w:val="22"/>
          <w:szCs w:val="22"/>
        </w:rPr>
        <w:t xml:space="preserve"> neatitikimus pašalinti arba Prekes pakeisti tinkamomis. Prekių priėmimo–perdavimo aktas pasirašomas patvirtinus Prekių atitiktį.</w:t>
      </w:r>
      <w:r w:rsidRPr="00D602D1">
        <w:rPr>
          <w:sz w:val="22"/>
          <w:szCs w:val="22"/>
        </w:rPr>
        <w:t xml:space="preserve"> </w:t>
      </w:r>
    </w:p>
    <w:p w14:paraId="13E02D37" w14:textId="2D45A356" w:rsidR="00AE1198" w:rsidRPr="00D602D1" w:rsidRDefault="00AE1198" w:rsidP="007F4B85">
      <w:pPr>
        <w:pStyle w:val="ListParagraph"/>
        <w:widowControl/>
        <w:numPr>
          <w:ilvl w:val="2"/>
          <w:numId w:val="30"/>
        </w:numPr>
        <w:tabs>
          <w:tab w:val="left" w:pos="1134"/>
          <w:tab w:val="left" w:pos="1418"/>
        </w:tabs>
        <w:autoSpaceDE/>
        <w:autoSpaceDN/>
        <w:adjustRightInd/>
        <w:ind w:left="0" w:right="-144" w:firstLine="426"/>
        <w:jc w:val="both"/>
        <w:rPr>
          <w:sz w:val="22"/>
          <w:szCs w:val="22"/>
        </w:rPr>
      </w:pPr>
      <w:r w:rsidRPr="00D602D1">
        <w:rPr>
          <w:sz w:val="22"/>
          <w:szCs w:val="22"/>
        </w:rPr>
        <w:t>jeigu TIEKĖJAS per 3.3.</w:t>
      </w:r>
      <w:r w:rsidR="00D602D1" w:rsidRPr="00D602D1">
        <w:rPr>
          <w:sz w:val="22"/>
          <w:szCs w:val="22"/>
        </w:rPr>
        <w:t>2.</w:t>
      </w:r>
      <w:r w:rsidRPr="00D602D1">
        <w:rPr>
          <w:sz w:val="22"/>
          <w:szCs w:val="22"/>
        </w:rPr>
        <w:t xml:space="preserve"> punkte nurodytą terminą trūkumų nepašalina, UŽSAKOVAS pristatytas Prekes grąžina TIEKĖJUI. Gavęs UŽSAKOVO raštą su nurodytais neištaisytais trūkumais ir/ar atsisakymu priimti Prekes, TIEKĖJAS privalo nedelsiant atsiimti Prekes.</w:t>
      </w:r>
    </w:p>
    <w:p w14:paraId="1A335553" w14:textId="77777777" w:rsidR="00AE1198" w:rsidRPr="00D602D1" w:rsidRDefault="00AE1198" w:rsidP="007F4B85">
      <w:pPr>
        <w:pStyle w:val="ListParagraph"/>
        <w:widowControl/>
        <w:numPr>
          <w:ilvl w:val="2"/>
          <w:numId w:val="30"/>
        </w:numPr>
        <w:tabs>
          <w:tab w:val="left" w:pos="1134"/>
          <w:tab w:val="left" w:pos="1418"/>
        </w:tabs>
        <w:autoSpaceDE/>
        <w:autoSpaceDN/>
        <w:adjustRightInd/>
        <w:ind w:left="0" w:right="-144" w:firstLine="426"/>
        <w:jc w:val="both"/>
        <w:rPr>
          <w:sz w:val="22"/>
          <w:szCs w:val="22"/>
        </w:rPr>
      </w:pPr>
      <w:r w:rsidRPr="00D602D1">
        <w:rPr>
          <w:sz w:val="22"/>
          <w:szCs w:val="22"/>
        </w:rPr>
        <w:t>sumokėti už Prekes Sutartyje nurodytomis sąlygomis ir terminais.</w:t>
      </w:r>
    </w:p>
    <w:p w14:paraId="3E5D096D" w14:textId="1BAE8ED8" w:rsidR="00AE1198" w:rsidRPr="00D602D1" w:rsidRDefault="00AE1198" w:rsidP="007F4B85">
      <w:pPr>
        <w:pStyle w:val="ListParagraph"/>
        <w:widowControl/>
        <w:numPr>
          <w:ilvl w:val="1"/>
          <w:numId w:val="30"/>
        </w:numPr>
        <w:tabs>
          <w:tab w:val="left" w:pos="426"/>
          <w:tab w:val="left" w:pos="1276"/>
          <w:tab w:val="left" w:pos="1418"/>
        </w:tabs>
        <w:autoSpaceDE/>
        <w:autoSpaceDN/>
        <w:adjustRightInd/>
        <w:ind w:left="1211" w:right="-144" w:hanging="1211"/>
        <w:jc w:val="both"/>
        <w:rPr>
          <w:sz w:val="22"/>
          <w:szCs w:val="22"/>
        </w:rPr>
      </w:pPr>
      <w:r w:rsidRPr="00D602D1">
        <w:rPr>
          <w:b/>
          <w:sz w:val="22"/>
          <w:szCs w:val="22"/>
        </w:rPr>
        <w:t>UŽSAKOVAS turi teisę:</w:t>
      </w:r>
    </w:p>
    <w:p w14:paraId="123F5DE3" w14:textId="77777777" w:rsidR="00AE1198" w:rsidRPr="00D602D1" w:rsidRDefault="00AE1198" w:rsidP="007F4B85">
      <w:pPr>
        <w:pStyle w:val="ListParagraph"/>
        <w:widowControl/>
        <w:numPr>
          <w:ilvl w:val="2"/>
          <w:numId w:val="30"/>
        </w:numPr>
        <w:tabs>
          <w:tab w:val="left" w:pos="567"/>
          <w:tab w:val="left" w:pos="1134"/>
          <w:tab w:val="left" w:pos="1276"/>
        </w:tabs>
        <w:autoSpaceDE/>
        <w:autoSpaceDN/>
        <w:adjustRightInd/>
        <w:ind w:left="0" w:right="-144" w:firstLine="426"/>
        <w:jc w:val="both"/>
        <w:rPr>
          <w:sz w:val="22"/>
          <w:szCs w:val="22"/>
        </w:rPr>
      </w:pPr>
      <w:r w:rsidRPr="00D602D1">
        <w:rPr>
          <w:sz w:val="22"/>
          <w:szCs w:val="22"/>
        </w:rPr>
        <w:t>reikalauti perduoti jai Prekes;</w:t>
      </w:r>
    </w:p>
    <w:p w14:paraId="2401854A" w14:textId="115768C1" w:rsidR="00AE1198" w:rsidRPr="00D602D1" w:rsidRDefault="00AE1198" w:rsidP="007F4B85">
      <w:pPr>
        <w:pStyle w:val="ListParagraph"/>
        <w:widowControl/>
        <w:numPr>
          <w:ilvl w:val="2"/>
          <w:numId w:val="30"/>
        </w:numPr>
        <w:tabs>
          <w:tab w:val="left" w:pos="567"/>
          <w:tab w:val="left" w:pos="1134"/>
          <w:tab w:val="left" w:pos="1276"/>
        </w:tabs>
        <w:autoSpaceDE/>
        <w:autoSpaceDN/>
        <w:adjustRightInd/>
        <w:ind w:left="0" w:right="-144" w:firstLine="426"/>
        <w:jc w:val="both"/>
        <w:rPr>
          <w:sz w:val="22"/>
          <w:szCs w:val="22"/>
        </w:rPr>
      </w:pPr>
      <w:r w:rsidRPr="00D602D1">
        <w:rPr>
          <w:sz w:val="22"/>
          <w:szCs w:val="22"/>
        </w:rPr>
        <w:t>reikalauti atlyginti UŽSAKOVO nuostolius, patirtus Sutarties įvykdymo metu;</w:t>
      </w:r>
    </w:p>
    <w:p w14:paraId="1BF7B4C2" w14:textId="77777777" w:rsidR="00AE1198" w:rsidRDefault="00AE1198" w:rsidP="00AE1198">
      <w:pPr>
        <w:tabs>
          <w:tab w:val="left" w:pos="0"/>
        </w:tabs>
        <w:jc w:val="both"/>
        <w:rPr>
          <w:rFonts w:ascii="Arial" w:hAnsi="Arial" w:cs="Arial"/>
          <w:sz w:val="22"/>
          <w:szCs w:val="22"/>
        </w:rPr>
      </w:pPr>
    </w:p>
    <w:p w14:paraId="08DE3412" w14:textId="77777777" w:rsidR="00AE1198" w:rsidRDefault="00AE1198" w:rsidP="007F4B85">
      <w:pPr>
        <w:pStyle w:val="ListParagraph"/>
        <w:widowControl/>
        <w:numPr>
          <w:ilvl w:val="0"/>
          <w:numId w:val="30"/>
        </w:numPr>
        <w:tabs>
          <w:tab w:val="left" w:pos="284"/>
        </w:tabs>
        <w:autoSpaceDE/>
        <w:autoSpaceDN/>
        <w:adjustRightInd/>
        <w:spacing w:after="60"/>
        <w:ind w:left="0" w:right="-144" w:firstLine="0"/>
        <w:jc w:val="center"/>
        <w:rPr>
          <w:b/>
          <w:sz w:val="22"/>
          <w:szCs w:val="22"/>
        </w:rPr>
      </w:pPr>
      <w:r>
        <w:rPr>
          <w:b/>
          <w:sz w:val="22"/>
          <w:szCs w:val="22"/>
        </w:rPr>
        <w:t>ŠALIŲ ATSAKOMYBĖ</w:t>
      </w:r>
    </w:p>
    <w:p w14:paraId="4F8055DA" w14:textId="47BC165F" w:rsidR="00AE1198" w:rsidRPr="00722F8F" w:rsidRDefault="00AE1198" w:rsidP="00722F8F">
      <w:pPr>
        <w:pStyle w:val="ListParagraph"/>
        <w:numPr>
          <w:ilvl w:val="1"/>
          <w:numId w:val="22"/>
        </w:numPr>
        <w:tabs>
          <w:tab w:val="left" w:pos="0"/>
          <w:tab w:val="left" w:pos="426"/>
        </w:tabs>
        <w:ind w:right="-144"/>
        <w:jc w:val="both"/>
        <w:rPr>
          <w:sz w:val="22"/>
          <w:szCs w:val="22"/>
        </w:rPr>
      </w:pPr>
      <w:r w:rsidRPr="00722F8F">
        <w:rPr>
          <w:sz w:val="22"/>
          <w:szCs w:val="22"/>
        </w:rPr>
        <w:t>Už šioje Sutartyje numatytų įsipareigojimų nevykdymą Šalys atsako pagal Lietuvos Respublikoje galiojančius teisės norminius aktus.</w:t>
      </w:r>
    </w:p>
    <w:p w14:paraId="096A78B2" w14:textId="04401CB2" w:rsidR="00AE1198" w:rsidRPr="00722F8F" w:rsidRDefault="00AE1198" w:rsidP="00722F8F">
      <w:pPr>
        <w:pStyle w:val="ListParagraph"/>
        <w:numPr>
          <w:ilvl w:val="1"/>
          <w:numId w:val="22"/>
        </w:numPr>
        <w:tabs>
          <w:tab w:val="left" w:pos="0"/>
          <w:tab w:val="left" w:pos="426"/>
        </w:tabs>
        <w:ind w:right="-144"/>
        <w:jc w:val="both"/>
        <w:rPr>
          <w:sz w:val="22"/>
          <w:szCs w:val="22"/>
        </w:rPr>
      </w:pPr>
      <w:r w:rsidRPr="00722F8F">
        <w:rPr>
          <w:sz w:val="22"/>
          <w:szCs w:val="22"/>
        </w:rPr>
        <w:t>TIEKĖJAS, laiku nepristatęs Prekės Sutarties 3.1.1. p. nustatytu terminu, UŽSAKOVUI pareikalavus, moka 0,04 % delspinigius nuo bendros Sutarties kainos už kiekvieną uždelstą dieną.</w:t>
      </w:r>
    </w:p>
    <w:p w14:paraId="54A4F8BD" w14:textId="2E74D8A8" w:rsidR="00AE1198" w:rsidRDefault="00AE1198" w:rsidP="00722F8F">
      <w:pPr>
        <w:pStyle w:val="ListParagraph"/>
        <w:widowControl/>
        <w:numPr>
          <w:ilvl w:val="1"/>
          <w:numId w:val="22"/>
        </w:numPr>
        <w:tabs>
          <w:tab w:val="left" w:pos="0"/>
          <w:tab w:val="left" w:pos="426"/>
        </w:tabs>
        <w:autoSpaceDE/>
        <w:autoSpaceDN/>
        <w:adjustRightInd/>
        <w:ind w:left="0" w:right="-144" w:firstLine="0"/>
        <w:jc w:val="both"/>
        <w:rPr>
          <w:sz w:val="22"/>
          <w:szCs w:val="22"/>
        </w:rPr>
      </w:pPr>
      <w:r>
        <w:rPr>
          <w:sz w:val="22"/>
          <w:szCs w:val="22"/>
        </w:rPr>
        <w:t xml:space="preserve">Tuo atveju, jeigu </w:t>
      </w:r>
      <w:r w:rsidR="00CB7E91">
        <w:rPr>
          <w:sz w:val="22"/>
          <w:szCs w:val="22"/>
        </w:rPr>
        <w:t>UŽSAKOVAS</w:t>
      </w:r>
      <w:r>
        <w:rPr>
          <w:sz w:val="22"/>
          <w:szCs w:val="22"/>
        </w:rPr>
        <w:t xml:space="preserve"> laiku neatsiskaito už Prekes, TIEKĖJUI pareikalavus, </w:t>
      </w:r>
      <w:r w:rsidR="00CB7E91">
        <w:rPr>
          <w:sz w:val="22"/>
          <w:szCs w:val="22"/>
        </w:rPr>
        <w:t>UŽSAKOVAS</w:t>
      </w:r>
      <w:r>
        <w:rPr>
          <w:sz w:val="22"/>
          <w:szCs w:val="22"/>
        </w:rPr>
        <w:t xml:space="preserve"> moka delspinigius – 0,04 % už kiekvieną pavėluotą dieną nuo laiku neapmokėtos sumos</w:t>
      </w:r>
    </w:p>
    <w:p w14:paraId="57E74DB7" w14:textId="4016C0D3" w:rsidR="00AE1198" w:rsidRDefault="00AE1198" w:rsidP="00722F8F">
      <w:pPr>
        <w:pStyle w:val="ListParagraph"/>
        <w:widowControl/>
        <w:numPr>
          <w:ilvl w:val="1"/>
          <w:numId w:val="22"/>
        </w:numPr>
        <w:tabs>
          <w:tab w:val="left" w:pos="0"/>
          <w:tab w:val="left" w:pos="426"/>
        </w:tabs>
        <w:autoSpaceDE/>
        <w:autoSpaceDN/>
        <w:adjustRightInd/>
        <w:ind w:left="0" w:right="-144" w:firstLine="0"/>
        <w:jc w:val="both"/>
        <w:rPr>
          <w:sz w:val="22"/>
          <w:szCs w:val="22"/>
        </w:rPr>
      </w:pPr>
      <w:r>
        <w:rPr>
          <w:sz w:val="22"/>
          <w:szCs w:val="22"/>
        </w:rPr>
        <w:t>Delspinigių sumokėjimas neatleidžia Šalių nuo pagrindinių prievolių įvykdymo.</w:t>
      </w:r>
    </w:p>
    <w:p w14:paraId="43F036B1" w14:textId="77777777" w:rsidR="003B5F5C" w:rsidRPr="003B5F5C" w:rsidRDefault="003B5F5C" w:rsidP="003B5F5C">
      <w:pPr>
        <w:tabs>
          <w:tab w:val="left" w:pos="0"/>
          <w:tab w:val="left" w:pos="426"/>
        </w:tabs>
        <w:ind w:right="-144"/>
        <w:jc w:val="both"/>
        <w:rPr>
          <w:sz w:val="22"/>
          <w:szCs w:val="22"/>
        </w:rPr>
      </w:pPr>
    </w:p>
    <w:p w14:paraId="2F50B5ED" w14:textId="77777777" w:rsidR="00AE1198" w:rsidRDefault="00AE1198" w:rsidP="00AE1198">
      <w:pPr>
        <w:tabs>
          <w:tab w:val="left" w:pos="0"/>
        </w:tabs>
        <w:jc w:val="both"/>
        <w:rPr>
          <w:rFonts w:ascii="Arial" w:hAnsi="Arial" w:cs="Arial"/>
          <w:sz w:val="22"/>
          <w:szCs w:val="22"/>
        </w:rPr>
      </w:pPr>
    </w:p>
    <w:p w14:paraId="46601B0A" w14:textId="00F0AB8A" w:rsidR="00AE1198" w:rsidRDefault="00AE1198" w:rsidP="007F4B85">
      <w:pPr>
        <w:pStyle w:val="ListParagraph"/>
        <w:widowControl/>
        <w:numPr>
          <w:ilvl w:val="0"/>
          <w:numId w:val="30"/>
        </w:numPr>
        <w:tabs>
          <w:tab w:val="left" w:pos="284"/>
        </w:tabs>
        <w:autoSpaceDE/>
        <w:autoSpaceDN/>
        <w:adjustRightInd/>
        <w:spacing w:after="60"/>
        <w:ind w:left="0" w:right="-144" w:firstLine="0"/>
        <w:jc w:val="center"/>
        <w:rPr>
          <w:b/>
          <w:sz w:val="22"/>
          <w:szCs w:val="22"/>
        </w:rPr>
      </w:pPr>
      <w:r>
        <w:rPr>
          <w:b/>
          <w:sz w:val="22"/>
          <w:szCs w:val="22"/>
        </w:rPr>
        <w:t>NENUGALIMOS JĖGOS APLINKYBĖS (FORCE MAJEURE)</w:t>
      </w:r>
    </w:p>
    <w:p w14:paraId="6FFA3595" w14:textId="77777777" w:rsidR="00AE1198" w:rsidRDefault="00AE1198" w:rsidP="00AE1198">
      <w:pPr>
        <w:pStyle w:val="ListParagraph"/>
        <w:widowControl/>
        <w:numPr>
          <w:ilvl w:val="1"/>
          <w:numId w:val="7"/>
        </w:numPr>
        <w:tabs>
          <w:tab w:val="left" w:pos="0"/>
          <w:tab w:val="left" w:pos="426"/>
        </w:tabs>
        <w:autoSpaceDE/>
        <w:autoSpaceDN/>
        <w:adjustRightInd/>
        <w:ind w:left="0" w:right="-144" w:firstLine="0"/>
        <w:jc w:val="both"/>
        <w:rPr>
          <w:sz w:val="22"/>
          <w:szCs w:val="22"/>
        </w:rPr>
      </w:pPr>
      <w:r>
        <w:rPr>
          <w:sz w:val="22"/>
          <w:szCs w:val="22"/>
        </w:rPr>
        <w:t>Šalis nėra atsakinga už kokių nors įsipareigojimų pagal šią Sutartį neįvykdymą, jei ji geba įrodyti, jog negalėjo įvykdyti įsipareigojimų dėl nepriklausančių nuo jos aplinkybių (force majeure), kurių šios Sutarties sudarymo metu nebuvo ir kurių šalis negalėjo numatyti, išvengti ar nugalėti. Sutarties neįvykdžiusi Šalis privalo nedelsiant pranešti kitai Šaliai apie šių aplinkybių atsiradimą. Force majeure įvykiui užsitęsus ilgiau nei 3 (tris) mėnesius, bet kuri Šalis turi teisę be atsakomybės prieš kitą Šalį (išskyrus prievoles, atsiradusias iki nutraukimo datos) nutraukti Sutartį pranešant apie tai raštu kitai Šaliai.</w:t>
      </w:r>
    </w:p>
    <w:p w14:paraId="6CE684FF" w14:textId="77777777" w:rsidR="00AE1198" w:rsidRDefault="00AE1198" w:rsidP="00AE1198">
      <w:pPr>
        <w:tabs>
          <w:tab w:val="left" w:pos="851"/>
          <w:tab w:val="left" w:pos="1080"/>
        </w:tabs>
        <w:ind w:left="426" w:right="-144" w:hanging="426"/>
        <w:jc w:val="both"/>
        <w:rPr>
          <w:rFonts w:ascii="Arial" w:hAnsi="Arial" w:cs="Arial"/>
          <w:sz w:val="22"/>
          <w:szCs w:val="22"/>
        </w:rPr>
      </w:pPr>
    </w:p>
    <w:p w14:paraId="62890BD1" w14:textId="77777777" w:rsidR="00AE1198" w:rsidRDefault="00AE1198" w:rsidP="00AE1198">
      <w:pPr>
        <w:tabs>
          <w:tab w:val="left" w:pos="851"/>
          <w:tab w:val="left" w:pos="1080"/>
        </w:tabs>
        <w:ind w:left="426" w:right="-144" w:hanging="426"/>
        <w:jc w:val="both"/>
        <w:rPr>
          <w:rFonts w:ascii="Arial" w:hAnsi="Arial" w:cs="Arial"/>
          <w:sz w:val="22"/>
          <w:szCs w:val="22"/>
        </w:rPr>
      </w:pPr>
    </w:p>
    <w:p w14:paraId="3E974165" w14:textId="77777777" w:rsidR="00AE1198" w:rsidRDefault="00AE1198" w:rsidP="00AE1198">
      <w:pPr>
        <w:pStyle w:val="ListParagraph"/>
        <w:widowControl/>
        <w:numPr>
          <w:ilvl w:val="0"/>
          <w:numId w:val="7"/>
        </w:numPr>
        <w:tabs>
          <w:tab w:val="left" w:pos="284"/>
          <w:tab w:val="left" w:pos="2835"/>
        </w:tabs>
        <w:autoSpaceDE/>
        <w:autoSpaceDN/>
        <w:adjustRightInd/>
        <w:spacing w:after="60"/>
        <w:ind w:left="0" w:right="-1" w:firstLine="0"/>
        <w:jc w:val="center"/>
        <w:rPr>
          <w:b/>
          <w:sz w:val="22"/>
          <w:szCs w:val="22"/>
        </w:rPr>
      </w:pPr>
      <w:r>
        <w:rPr>
          <w:b/>
          <w:sz w:val="22"/>
          <w:szCs w:val="22"/>
        </w:rPr>
        <w:t>SUTARTIES KEITIMAS IR PASIBAIGIMAS</w:t>
      </w:r>
    </w:p>
    <w:p w14:paraId="4BB48BD1" w14:textId="3D40D523" w:rsidR="00AE1198" w:rsidRPr="00B97DD4" w:rsidRDefault="00AE1198" w:rsidP="00D9529E">
      <w:pPr>
        <w:pStyle w:val="ListParagraph"/>
        <w:widowControl/>
        <w:numPr>
          <w:ilvl w:val="1"/>
          <w:numId w:val="31"/>
        </w:numPr>
        <w:tabs>
          <w:tab w:val="left" w:pos="851"/>
          <w:tab w:val="left" w:pos="993"/>
        </w:tabs>
        <w:autoSpaceDE/>
        <w:autoSpaceDN/>
        <w:adjustRightInd/>
        <w:ind w:right="-23"/>
        <w:jc w:val="both"/>
        <w:rPr>
          <w:sz w:val="22"/>
          <w:szCs w:val="22"/>
        </w:rPr>
      </w:pPr>
      <w:r w:rsidRPr="00B97DD4">
        <w:rPr>
          <w:sz w:val="22"/>
          <w:szCs w:val="22"/>
        </w:rPr>
        <w:t xml:space="preserve">Sutartis įsigalioja nuo jos pasirašymo dienos ir galioja </w:t>
      </w:r>
      <w:r w:rsidR="00CB7E91">
        <w:rPr>
          <w:sz w:val="22"/>
          <w:szCs w:val="22"/>
        </w:rPr>
        <w:t>iki visiško sutarties įsipareigojimų įvykdymo.</w:t>
      </w:r>
    </w:p>
    <w:p w14:paraId="6864BFBE" w14:textId="58E23004" w:rsidR="00AE1198" w:rsidRDefault="00AE1198" w:rsidP="00D9529E">
      <w:pPr>
        <w:pStyle w:val="ListParagraph"/>
        <w:widowControl/>
        <w:numPr>
          <w:ilvl w:val="1"/>
          <w:numId w:val="31"/>
        </w:numPr>
        <w:tabs>
          <w:tab w:val="left" w:pos="426"/>
          <w:tab w:val="left" w:pos="851"/>
        </w:tabs>
        <w:autoSpaceDE/>
        <w:autoSpaceDN/>
        <w:adjustRightInd/>
        <w:ind w:right="-144"/>
        <w:jc w:val="both"/>
        <w:rPr>
          <w:sz w:val="22"/>
          <w:szCs w:val="22"/>
        </w:rPr>
      </w:pPr>
      <w:r>
        <w:rPr>
          <w:sz w:val="22"/>
          <w:szCs w:val="22"/>
        </w:rPr>
        <w:t>Sutarties sąlygų keitimas:</w:t>
      </w:r>
    </w:p>
    <w:p w14:paraId="78312626" w14:textId="77777777" w:rsidR="00AE1198" w:rsidRDefault="00AE1198" w:rsidP="00D9529E">
      <w:pPr>
        <w:pStyle w:val="ListParagraph"/>
        <w:widowControl/>
        <w:numPr>
          <w:ilvl w:val="2"/>
          <w:numId w:val="31"/>
        </w:numPr>
        <w:tabs>
          <w:tab w:val="left" w:pos="851"/>
          <w:tab w:val="left" w:pos="993"/>
        </w:tabs>
        <w:autoSpaceDE/>
        <w:autoSpaceDN/>
        <w:adjustRightInd/>
        <w:ind w:left="0" w:right="-23" w:firstLine="426"/>
        <w:jc w:val="both"/>
        <w:rPr>
          <w:sz w:val="22"/>
          <w:szCs w:val="22"/>
        </w:rPr>
      </w:pPr>
      <w:r>
        <w:rPr>
          <w:sz w:val="22"/>
          <w:szCs w:val="22"/>
        </w:rPr>
        <w:t>Sutarties Šalių valia dėl Sutarties pakeitimo turi būti įforminama rašytiniu susitarimu, pasirašomu abiejų Sutarties Šalių. Jeigu kuri nors šios Sutarties nuostata taptų negaliojančia dėl prieštaravimo imperatyvioms teisės aktų nuostatoms ar dėl kitų priežasčių, tai neatleis Šalių nuo jų įsipareigojimų vykdymo ir, jeigu teisiškai įmanoma, Šalys privalės dėti visas pastangas, kad pasiektų tikslus, kurie ekonominiu požiūriu būtų artimiausi tokiose nuostatose numatytiems tikslams. Tokiu atveju Šalys turi susitarti pakeisti netinkamą nuostatą artimiausia nuostata ir tai įforminti raštu.</w:t>
      </w:r>
    </w:p>
    <w:p w14:paraId="10916A48" w14:textId="77777777" w:rsidR="00AE1198" w:rsidRDefault="00AE1198" w:rsidP="00D9529E">
      <w:pPr>
        <w:pStyle w:val="ListParagraph"/>
        <w:widowControl/>
        <w:numPr>
          <w:ilvl w:val="1"/>
          <w:numId w:val="31"/>
        </w:numPr>
        <w:tabs>
          <w:tab w:val="left" w:pos="426"/>
          <w:tab w:val="left" w:pos="851"/>
        </w:tabs>
        <w:autoSpaceDE/>
        <w:autoSpaceDN/>
        <w:adjustRightInd/>
        <w:ind w:left="426" w:right="-144" w:hanging="426"/>
        <w:jc w:val="both"/>
        <w:rPr>
          <w:sz w:val="22"/>
          <w:szCs w:val="22"/>
        </w:rPr>
      </w:pPr>
      <w:r>
        <w:rPr>
          <w:sz w:val="22"/>
          <w:szCs w:val="22"/>
        </w:rPr>
        <w:t>Sutartis gali būti nutraukta šiais atvejais:</w:t>
      </w:r>
    </w:p>
    <w:p w14:paraId="35A703FB" w14:textId="77777777" w:rsidR="00AE1198" w:rsidRDefault="00AE1198" w:rsidP="00D9529E">
      <w:pPr>
        <w:pStyle w:val="ListParagraph"/>
        <w:widowControl/>
        <w:numPr>
          <w:ilvl w:val="2"/>
          <w:numId w:val="31"/>
        </w:numPr>
        <w:tabs>
          <w:tab w:val="left" w:pos="0"/>
          <w:tab w:val="left" w:pos="851"/>
          <w:tab w:val="left" w:pos="993"/>
        </w:tabs>
        <w:autoSpaceDE/>
        <w:autoSpaceDN/>
        <w:adjustRightInd/>
        <w:ind w:left="0" w:right="-144" w:firstLine="426"/>
        <w:jc w:val="both"/>
        <w:rPr>
          <w:sz w:val="22"/>
          <w:szCs w:val="22"/>
        </w:rPr>
      </w:pPr>
      <w:r>
        <w:rPr>
          <w:sz w:val="22"/>
          <w:szCs w:val="22"/>
        </w:rPr>
        <w:t>abiejų Šalių rašytiniu susitarimu;</w:t>
      </w:r>
    </w:p>
    <w:p w14:paraId="63507405" w14:textId="7837E642" w:rsidR="00AE1198" w:rsidRDefault="00AE1198" w:rsidP="00D9529E">
      <w:pPr>
        <w:pStyle w:val="ListParagraph"/>
        <w:widowControl/>
        <w:numPr>
          <w:ilvl w:val="2"/>
          <w:numId w:val="31"/>
        </w:numPr>
        <w:tabs>
          <w:tab w:val="left" w:pos="0"/>
          <w:tab w:val="left" w:pos="851"/>
          <w:tab w:val="left" w:pos="993"/>
        </w:tabs>
        <w:autoSpaceDE/>
        <w:autoSpaceDN/>
        <w:adjustRightInd/>
        <w:ind w:left="0" w:right="-144" w:firstLine="426"/>
        <w:jc w:val="both"/>
        <w:rPr>
          <w:sz w:val="22"/>
          <w:szCs w:val="22"/>
        </w:rPr>
      </w:pPr>
      <w:r>
        <w:rPr>
          <w:sz w:val="22"/>
          <w:szCs w:val="22"/>
        </w:rPr>
        <w:t xml:space="preserve">vienašališkai </w:t>
      </w:r>
      <w:r w:rsidR="00CB7E91">
        <w:rPr>
          <w:sz w:val="22"/>
          <w:szCs w:val="22"/>
        </w:rPr>
        <w:t>UŽSAKOVO</w:t>
      </w:r>
      <w:r>
        <w:rPr>
          <w:sz w:val="22"/>
          <w:szCs w:val="22"/>
        </w:rPr>
        <w:t xml:space="preserve"> iniciatyva, raštiškai apie tai pranešus TIEKĖJUI prieš 5 darbo dienas, jeigu šis delsia ar vėluoja pristatyti Prekę daugiau nei </w:t>
      </w:r>
      <w:r w:rsidR="00CB7E91">
        <w:rPr>
          <w:sz w:val="22"/>
          <w:szCs w:val="22"/>
        </w:rPr>
        <w:t>2</w:t>
      </w:r>
      <w:r>
        <w:rPr>
          <w:sz w:val="22"/>
          <w:szCs w:val="22"/>
        </w:rPr>
        <w:t xml:space="preserve">0 darbo dienų arba nesilaiko kitų Sutarties sąlygų ir po raštiško pranešimo apie tai nesiima visų priemonių, kad būtų pašalinti trūkumai arba laiku tų trūkumų nepašalina per rašte nurodytą protingą terminą, kuris negali būti trumpesnis nei 3 darbo dienos. </w:t>
      </w:r>
    </w:p>
    <w:p w14:paraId="63F6F586" w14:textId="7C7E730C" w:rsidR="00AE1198" w:rsidRDefault="00AE1198" w:rsidP="00D9529E">
      <w:pPr>
        <w:pStyle w:val="ListParagraph"/>
        <w:widowControl/>
        <w:numPr>
          <w:ilvl w:val="2"/>
          <w:numId w:val="31"/>
        </w:numPr>
        <w:tabs>
          <w:tab w:val="left" w:pos="0"/>
          <w:tab w:val="left" w:pos="851"/>
          <w:tab w:val="left" w:pos="993"/>
        </w:tabs>
        <w:autoSpaceDE/>
        <w:autoSpaceDN/>
        <w:adjustRightInd/>
        <w:ind w:left="0" w:right="-144" w:firstLine="426"/>
        <w:jc w:val="both"/>
        <w:rPr>
          <w:sz w:val="22"/>
          <w:szCs w:val="22"/>
        </w:rPr>
      </w:pPr>
      <w:r>
        <w:rPr>
          <w:sz w:val="22"/>
          <w:szCs w:val="22"/>
        </w:rPr>
        <w:t>kitais Lietuvos Respublikos civilinio kodekso nustatytais atvejais ir tvarka.</w:t>
      </w:r>
    </w:p>
    <w:p w14:paraId="1435FB5C" w14:textId="66C9D04A" w:rsidR="00AE1198" w:rsidRPr="00E51D44" w:rsidRDefault="00AE1198" w:rsidP="00E51D44">
      <w:pPr>
        <w:pStyle w:val="ListParagraph"/>
        <w:numPr>
          <w:ilvl w:val="1"/>
          <w:numId w:val="31"/>
        </w:numPr>
        <w:tabs>
          <w:tab w:val="left" w:pos="0"/>
          <w:tab w:val="left" w:pos="426"/>
        </w:tabs>
        <w:ind w:right="-144"/>
        <w:jc w:val="both"/>
        <w:rPr>
          <w:sz w:val="22"/>
          <w:szCs w:val="22"/>
        </w:rPr>
      </w:pPr>
      <w:r w:rsidRPr="00E51D44">
        <w:rPr>
          <w:sz w:val="22"/>
          <w:szCs w:val="22"/>
        </w:rPr>
        <w:lastRenderedPageBreak/>
        <w:t>Nutraukus Sutartį ar jai pasibaigus, lieka galioti šios Sutarties nuostatos, susijusios su atsakomybe bei atsiskaitymais tarp Šalių pagal šią Sutartį, taip pat visos kitos šios Sutarties nuostatos, kurios, kaip aiškiai nurodyta Sutartyje, lieka galioti po Sutarties nutraukimo arba turi išlikti galioti, kad būtų visiškai įvykdyta ši Sutartis.</w:t>
      </w:r>
    </w:p>
    <w:p w14:paraId="75F8BE8D" w14:textId="77777777" w:rsidR="00AE1198" w:rsidRDefault="00AE1198" w:rsidP="00AE1198">
      <w:pPr>
        <w:pStyle w:val="ListParagraph"/>
        <w:tabs>
          <w:tab w:val="left" w:pos="426"/>
          <w:tab w:val="left" w:pos="851"/>
        </w:tabs>
        <w:ind w:left="426" w:right="-144" w:hanging="426"/>
        <w:jc w:val="both"/>
        <w:rPr>
          <w:sz w:val="22"/>
          <w:szCs w:val="22"/>
        </w:rPr>
      </w:pPr>
    </w:p>
    <w:p w14:paraId="62B32806" w14:textId="77777777" w:rsidR="00AE1198" w:rsidRDefault="00AE1198" w:rsidP="00D9529E">
      <w:pPr>
        <w:pStyle w:val="ListParagraph"/>
        <w:numPr>
          <w:ilvl w:val="0"/>
          <w:numId w:val="31"/>
        </w:numPr>
        <w:tabs>
          <w:tab w:val="left" w:pos="284"/>
          <w:tab w:val="left" w:pos="851"/>
          <w:tab w:val="left" w:pos="1134"/>
        </w:tabs>
        <w:suppressAutoHyphens/>
        <w:autoSpaceDE/>
        <w:autoSpaceDN/>
        <w:adjustRightInd/>
        <w:ind w:left="426" w:right="-23" w:hanging="426"/>
        <w:jc w:val="center"/>
        <w:rPr>
          <w:b/>
          <w:sz w:val="22"/>
          <w:szCs w:val="22"/>
        </w:rPr>
      </w:pPr>
      <w:r>
        <w:rPr>
          <w:b/>
          <w:sz w:val="22"/>
          <w:szCs w:val="22"/>
        </w:rPr>
        <w:t>SUBTIEKIMAS</w:t>
      </w:r>
    </w:p>
    <w:p w14:paraId="7EAB967F" w14:textId="0D887AF3" w:rsidR="00AE1198" w:rsidRPr="00D602D1" w:rsidRDefault="00611C3A" w:rsidP="00611C3A">
      <w:pPr>
        <w:pStyle w:val="ListParagraph"/>
        <w:tabs>
          <w:tab w:val="left" w:pos="284"/>
          <w:tab w:val="left" w:pos="851"/>
          <w:tab w:val="left" w:pos="1134"/>
        </w:tabs>
        <w:suppressAutoHyphens/>
        <w:ind w:left="426" w:right="-23" w:firstLine="0"/>
        <w:rPr>
          <w:b/>
          <w:sz w:val="22"/>
          <w:szCs w:val="22"/>
        </w:rPr>
      </w:pPr>
      <w:r w:rsidRPr="00611C3A">
        <w:rPr>
          <w:rStyle w:val="Strong"/>
          <w:b w:val="0"/>
        </w:rPr>
        <w:t>7.1.</w:t>
      </w:r>
      <w:r>
        <w:rPr>
          <w:rStyle w:val="Strong"/>
        </w:rPr>
        <w:t xml:space="preserve"> </w:t>
      </w:r>
      <w:r w:rsidRPr="00D602D1">
        <w:rPr>
          <w:sz w:val="22"/>
          <w:szCs w:val="22"/>
        </w:rPr>
        <w:t>TIEKĖJAS turi teisę Sutarties vykdymui pasitelkti subtiekėjus. TIEKĖJAS atsako už subtiekėjų veiksmus, įsipareigojimų vykdymą ir tinkamą Sutarties įvykdymą taip, kaip už savo veiksmus.</w:t>
      </w:r>
    </w:p>
    <w:p w14:paraId="17B98212" w14:textId="77777777" w:rsidR="00AE1198" w:rsidRDefault="00AE1198" w:rsidP="00AE1198">
      <w:pPr>
        <w:widowControl w:val="0"/>
        <w:tabs>
          <w:tab w:val="left" w:pos="284"/>
          <w:tab w:val="left" w:pos="851"/>
          <w:tab w:val="left" w:pos="1134"/>
        </w:tabs>
        <w:suppressAutoHyphens/>
        <w:ind w:right="-23"/>
        <w:rPr>
          <w:rFonts w:ascii="Arial" w:hAnsi="Arial" w:cs="Arial"/>
          <w:b/>
          <w:sz w:val="22"/>
          <w:szCs w:val="22"/>
        </w:rPr>
      </w:pPr>
    </w:p>
    <w:p w14:paraId="42BFB0CD" w14:textId="77777777" w:rsidR="00AE1198" w:rsidRDefault="00AE1198" w:rsidP="00D9529E">
      <w:pPr>
        <w:pStyle w:val="ListParagraph"/>
        <w:widowControl/>
        <w:numPr>
          <w:ilvl w:val="0"/>
          <w:numId w:val="31"/>
        </w:numPr>
        <w:tabs>
          <w:tab w:val="left" w:pos="709"/>
          <w:tab w:val="left" w:pos="851"/>
        </w:tabs>
        <w:autoSpaceDE/>
        <w:autoSpaceDN/>
        <w:adjustRightInd/>
        <w:spacing w:after="60"/>
        <w:ind w:right="-144"/>
        <w:jc w:val="center"/>
        <w:rPr>
          <w:b/>
          <w:sz w:val="22"/>
          <w:szCs w:val="22"/>
        </w:rPr>
      </w:pPr>
      <w:r>
        <w:rPr>
          <w:b/>
          <w:sz w:val="22"/>
          <w:szCs w:val="22"/>
        </w:rPr>
        <w:t>BAIGIAMOSIOS NUOSTATOS</w:t>
      </w:r>
    </w:p>
    <w:p w14:paraId="4EEE6E28" w14:textId="77777777" w:rsidR="00AE1198" w:rsidRPr="00D602D1" w:rsidRDefault="00AE1198"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lang w:eastAsia="zh-CN"/>
        </w:rPr>
      </w:pPr>
      <w:r w:rsidRPr="00D602D1">
        <w:rPr>
          <w:sz w:val="22"/>
          <w:szCs w:val="22"/>
        </w:rPr>
        <w:t>Šalių tarpusavio prieštaravimai ir nesutarimai sprendžiami derybomis. Prieštaravimai ir nesutarimai, kurių nepavyksta išspręsti derybomis per 30 dienų, sprendžiami Lietuvos Respublikos teisės aktų nustatyta tvarka Lietuvos Respublikos teismuose.</w:t>
      </w:r>
    </w:p>
    <w:p w14:paraId="1C88A92B" w14:textId="77777777" w:rsidR="00611C3A" w:rsidRPr="00D602D1" w:rsidRDefault="00611C3A"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lang w:eastAsia="zh-CN"/>
        </w:rPr>
      </w:pPr>
      <w:r w:rsidRPr="00D602D1">
        <w:rPr>
          <w:sz w:val="22"/>
          <w:szCs w:val="22"/>
        </w:rPr>
        <w:t>Šalys įsipareigoja Sutarties vykdymo metu gautus asmens duomenis tvarkyti teisėtai ir tik tiek, kiek tai būtina Sutarties sudarymui, vykdymui ir administravimui, laikydamosi taikomų asmens duomenų apsaugą reglamentuojančių teisės aktų.</w:t>
      </w:r>
      <w:r w:rsidRPr="00D602D1">
        <w:rPr>
          <w:sz w:val="22"/>
          <w:szCs w:val="22"/>
        </w:rPr>
        <w:t xml:space="preserve"> </w:t>
      </w:r>
    </w:p>
    <w:p w14:paraId="4F00A919" w14:textId="15BD5C3F" w:rsidR="00AE1198" w:rsidRPr="00D602D1" w:rsidRDefault="00AE1198"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lang w:eastAsia="zh-CN"/>
        </w:rPr>
      </w:pPr>
      <w:r w:rsidRPr="00D602D1">
        <w:rPr>
          <w:sz w:val="22"/>
          <w:szCs w:val="22"/>
        </w:rPr>
        <w:t>Jeigu keičiasi Sutartį pasirašiusios Šalies rekvizitai, Šalis privalo nedelsiant apie tai informuoti kitą Šalį. Šalis, neįvykdžiusi šio reikalavimo, negali reikšti pretenzijų ar atsikirtimų, kad kitos Šalies veiksmai, atlikti pagal paskutinius jai žinomus rekvizitus, neatitinka Sutarties sąlygų arba kad ji negavo pranešimų, siųstų pagal tuos rekvizitus.</w:t>
      </w:r>
    </w:p>
    <w:p w14:paraId="6764009E" w14:textId="77777777" w:rsidR="00AE1198" w:rsidRPr="00D602D1" w:rsidRDefault="00AE1198"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lang w:eastAsia="zh-CN"/>
        </w:rPr>
      </w:pPr>
      <w:r w:rsidRPr="00D602D1">
        <w:rPr>
          <w:sz w:val="22"/>
          <w:szCs w:val="22"/>
        </w:rPr>
        <w:t>Visi kiti, šia Sutartimi nesureguliuoti, Sutarties vykdymo klausimai sprendžiami vadovaujantis Lietuvos Respublikoje galiojančiais norminiais teisės aktais.</w:t>
      </w:r>
    </w:p>
    <w:p w14:paraId="66C90B3C" w14:textId="77777777" w:rsidR="00AE1198" w:rsidRPr="00D602D1" w:rsidRDefault="00AE1198"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rPr>
      </w:pPr>
      <w:r w:rsidRPr="00D602D1">
        <w:rPr>
          <w:sz w:val="22"/>
          <w:szCs w:val="22"/>
        </w:rPr>
        <w:t>Šalys patvirtina, kad vykdant šią Sutartį taikomi žaliųjų pirkimų reikalavimai, nustatyti Aplinkos apsaugos kriterijų taikymo, vykdant žaliuosius pirkimus, tvarkos apraše, patvirtintame Lietuvos Respublikos aplinkos ministro 2011 m. birželio 28 d. įsakymu Nr. D1-508.</w:t>
      </w:r>
    </w:p>
    <w:p w14:paraId="063EF0A9" w14:textId="636D828A" w:rsidR="00AE1198" w:rsidRPr="00D602D1" w:rsidRDefault="00AE1198"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lang w:eastAsia="zh-CN"/>
        </w:rPr>
      </w:pPr>
      <w:r w:rsidRPr="00D602D1">
        <w:rPr>
          <w:sz w:val="22"/>
          <w:szCs w:val="22"/>
        </w:rPr>
        <w:t>Sutarties 1 priedas – Techninė specifikacija (</w:t>
      </w:r>
      <w:r w:rsidR="007975A3" w:rsidRPr="00D602D1">
        <w:rPr>
          <w:sz w:val="22"/>
          <w:szCs w:val="22"/>
        </w:rPr>
        <w:t>9</w:t>
      </w:r>
      <w:r w:rsidRPr="00D602D1">
        <w:rPr>
          <w:sz w:val="22"/>
          <w:szCs w:val="22"/>
        </w:rPr>
        <w:t xml:space="preserve"> lapai), </w:t>
      </w:r>
      <w:r w:rsidRPr="00D602D1">
        <w:rPr>
          <w:bCs/>
          <w:iCs/>
          <w:sz w:val="22"/>
          <w:szCs w:val="22"/>
        </w:rPr>
        <w:t>yra neatskiriama Sutarties dalis.</w:t>
      </w:r>
    </w:p>
    <w:p w14:paraId="37A3396B" w14:textId="55F8015F" w:rsidR="00AE1198" w:rsidRPr="00D602D1" w:rsidRDefault="00AE1198"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lang w:eastAsia="zh-CN"/>
        </w:rPr>
      </w:pPr>
      <w:r w:rsidRPr="00D602D1">
        <w:rPr>
          <w:sz w:val="22"/>
          <w:szCs w:val="22"/>
        </w:rPr>
        <w:t xml:space="preserve">Sutarties 2 priedas – Pasiūlymas dėl </w:t>
      </w:r>
      <w:r w:rsidR="00E51D44" w:rsidRPr="00D602D1">
        <w:rPr>
          <w:sz w:val="22"/>
          <w:szCs w:val="22"/>
        </w:rPr>
        <w:t>pirmos pagalbos teikimo priemonių</w:t>
      </w:r>
      <w:r w:rsidRPr="00D602D1">
        <w:rPr>
          <w:sz w:val="22"/>
          <w:szCs w:val="22"/>
        </w:rPr>
        <w:t xml:space="preserve"> pirkimo (</w:t>
      </w:r>
      <w:r w:rsidR="00A771DB" w:rsidRPr="00D602D1">
        <w:rPr>
          <w:sz w:val="22"/>
          <w:szCs w:val="22"/>
        </w:rPr>
        <w:t>2</w:t>
      </w:r>
      <w:r w:rsidRPr="00D602D1">
        <w:rPr>
          <w:sz w:val="22"/>
          <w:szCs w:val="22"/>
        </w:rPr>
        <w:t xml:space="preserve"> lapai), yra</w:t>
      </w:r>
      <w:r w:rsidRPr="00D602D1">
        <w:rPr>
          <w:bCs/>
          <w:iCs/>
          <w:sz w:val="22"/>
          <w:szCs w:val="22"/>
        </w:rPr>
        <w:t xml:space="preserve"> neatskiriama Sutarties dalis.</w:t>
      </w:r>
    </w:p>
    <w:p w14:paraId="0BDE964A" w14:textId="77777777" w:rsidR="00AE1198" w:rsidRPr="00D602D1" w:rsidRDefault="00AE1198" w:rsidP="00D9529E">
      <w:pPr>
        <w:pStyle w:val="ListParagraph"/>
        <w:widowControl/>
        <w:numPr>
          <w:ilvl w:val="1"/>
          <w:numId w:val="31"/>
        </w:numPr>
        <w:tabs>
          <w:tab w:val="left" w:pos="0"/>
          <w:tab w:val="left" w:pos="567"/>
          <w:tab w:val="left" w:pos="851"/>
        </w:tabs>
        <w:autoSpaceDE/>
        <w:autoSpaceDN/>
        <w:adjustRightInd/>
        <w:spacing w:after="240"/>
        <w:ind w:left="0" w:right="-144" w:firstLine="0"/>
        <w:jc w:val="both"/>
        <w:rPr>
          <w:sz w:val="22"/>
          <w:szCs w:val="22"/>
          <w:lang w:eastAsia="zh-CN"/>
        </w:rPr>
      </w:pPr>
      <w:r w:rsidRPr="00D602D1">
        <w:rPr>
          <w:bCs/>
          <w:iCs/>
          <w:sz w:val="22"/>
          <w:szCs w:val="22"/>
        </w:rPr>
        <w:t>Visa su šia Sutartimi susijusi korespondencija ir pranešimai turi būti rašomi lietuvių kalba ir siunčiami šiais adresais:</w:t>
      </w:r>
    </w:p>
    <w:p w14:paraId="7538553E" w14:textId="77777777" w:rsidR="00AE1198" w:rsidRDefault="00AE1198" w:rsidP="00AE1198">
      <w:pPr>
        <w:pStyle w:val="ListParagraph"/>
        <w:tabs>
          <w:tab w:val="left" w:pos="0"/>
        </w:tabs>
        <w:ind w:left="1080" w:firstLine="0"/>
        <w:jc w:val="center"/>
        <w:rPr>
          <w:b/>
          <w:bCs/>
          <w:sz w:val="22"/>
          <w:szCs w:val="22"/>
        </w:rPr>
      </w:pPr>
    </w:p>
    <w:p w14:paraId="06D4E9D9" w14:textId="77777777" w:rsidR="00CB7E91" w:rsidRDefault="00CB7E91" w:rsidP="00AE1198">
      <w:pPr>
        <w:pStyle w:val="ListParagraph"/>
        <w:tabs>
          <w:tab w:val="left" w:pos="0"/>
        </w:tabs>
        <w:ind w:left="1080" w:firstLine="0"/>
        <w:jc w:val="center"/>
        <w:rPr>
          <w:b/>
          <w:bCs/>
          <w:sz w:val="22"/>
          <w:szCs w:val="22"/>
        </w:rPr>
      </w:pPr>
    </w:p>
    <w:p w14:paraId="0D2B2CDA" w14:textId="53AF4AC9" w:rsidR="00AE1198" w:rsidRDefault="00AE1198" w:rsidP="00AE1198">
      <w:pPr>
        <w:pStyle w:val="ListParagraph"/>
        <w:tabs>
          <w:tab w:val="left" w:pos="0"/>
        </w:tabs>
        <w:ind w:left="1080" w:firstLine="0"/>
        <w:jc w:val="center"/>
        <w:rPr>
          <w:b/>
          <w:bCs/>
          <w:sz w:val="22"/>
          <w:szCs w:val="22"/>
        </w:rPr>
      </w:pPr>
      <w:r>
        <w:rPr>
          <w:b/>
          <w:bCs/>
          <w:sz w:val="22"/>
          <w:szCs w:val="22"/>
        </w:rPr>
        <w:t>JURIDINIAI ŠALIŲ ADRESAI, REKVIZITAI, PARAŠAI</w:t>
      </w:r>
    </w:p>
    <w:p w14:paraId="4C646E74" w14:textId="77777777" w:rsidR="00AE1198" w:rsidRDefault="00AE1198" w:rsidP="00AE1198">
      <w:pPr>
        <w:tabs>
          <w:tab w:val="left" w:pos="0"/>
        </w:tabs>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1"/>
      </w:tblGrid>
      <w:tr w:rsidR="00AE1198" w14:paraId="4C597A9C" w14:textId="77777777" w:rsidTr="00597645">
        <w:tc>
          <w:tcPr>
            <w:tcW w:w="4981" w:type="dxa"/>
          </w:tcPr>
          <w:p w14:paraId="43EE2804" w14:textId="77777777" w:rsidR="00AE1198" w:rsidRDefault="00AE1198" w:rsidP="00597645">
            <w:pPr>
              <w:tabs>
                <w:tab w:val="left" w:pos="0"/>
              </w:tabs>
              <w:rPr>
                <w:rFonts w:ascii="Arial" w:hAnsi="Arial" w:cs="Arial"/>
                <w:color w:val="000000" w:themeColor="text1"/>
                <w:sz w:val="22"/>
                <w:szCs w:val="22"/>
              </w:rPr>
            </w:pPr>
            <w:r>
              <w:rPr>
                <w:rFonts w:ascii="Arial" w:hAnsi="Arial" w:cs="Arial"/>
                <w:color w:val="000000" w:themeColor="text1"/>
                <w:sz w:val="22"/>
                <w:szCs w:val="22"/>
              </w:rPr>
              <w:t>TIEKĖJAS</w:t>
            </w:r>
          </w:p>
          <w:p w14:paraId="2281ED0F" w14:textId="77777777" w:rsidR="00AE1198" w:rsidRDefault="00AE1198" w:rsidP="00597645">
            <w:pPr>
              <w:tabs>
                <w:tab w:val="left" w:pos="0"/>
              </w:tabs>
              <w:rPr>
                <w:rFonts w:ascii="Arial" w:hAnsi="Arial" w:cs="Arial"/>
                <w:color w:val="000000" w:themeColor="text1"/>
                <w:sz w:val="22"/>
                <w:szCs w:val="22"/>
              </w:rPr>
            </w:pPr>
          </w:p>
          <w:p w14:paraId="6D70167D"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b/>
                <w:bCs/>
                <w:color w:val="000000" w:themeColor="text1"/>
                <w:sz w:val="22"/>
                <w:szCs w:val="22"/>
              </w:rPr>
              <w:t>UAB „“</w:t>
            </w:r>
          </w:p>
          <w:p w14:paraId="001BA28A"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Adresas: </w:t>
            </w:r>
          </w:p>
          <w:p w14:paraId="3F37359D" w14:textId="77777777" w:rsidR="00AE1198" w:rsidRDefault="00AE1198" w:rsidP="00597645">
            <w:pPr>
              <w:tabs>
                <w:tab w:val="left" w:pos="0"/>
              </w:tabs>
              <w:rPr>
                <w:rFonts w:ascii="Arial" w:hAnsi="Arial" w:cs="Arial"/>
                <w:color w:val="000000" w:themeColor="text1"/>
                <w:sz w:val="22"/>
                <w:szCs w:val="22"/>
              </w:rPr>
            </w:pPr>
            <w:r>
              <w:rPr>
                <w:rFonts w:ascii="Arial" w:hAnsi="Arial" w:cs="Arial"/>
                <w:color w:val="000000" w:themeColor="text1"/>
                <w:sz w:val="22"/>
                <w:szCs w:val="22"/>
              </w:rPr>
              <w:t xml:space="preserve">Tel. Nr.: </w:t>
            </w:r>
          </w:p>
          <w:p w14:paraId="4410ABB1" w14:textId="77777777" w:rsidR="00AE1198" w:rsidRDefault="00AE1198" w:rsidP="00597645">
            <w:pPr>
              <w:tabs>
                <w:tab w:val="left" w:pos="0"/>
              </w:tabs>
              <w:rPr>
                <w:rFonts w:ascii="Arial" w:hAnsi="Arial" w:cs="Arial"/>
                <w:color w:val="000000" w:themeColor="text1"/>
                <w:sz w:val="22"/>
                <w:szCs w:val="22"/>
              </w:rPr>
            </w:pPr>
            <w:r>
              <w:rPr>
                <w:rFonts w:ascii="Arial" w:hAnsi="Arial" w:cs="Arial"/>
                <w:color w:val="000000" w:themeColor="text1"/>
                <w:sz w:val="22"/>
                <w:szCs w:val="22"/>
              </w:rPr>
              <w:t>El. pašto adresas:</w:t>
            </w:r>
          </w:p>
          <w:p w14:paraId="4E977D7E"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Įmonės kodas: </w:t>
            </w:r>
          </w:p>
          <w:p w14:paraId="24B61C99"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PVM mokėtojo kodas: </w:t>
            </w:r>
          </w:p>
          <w:p w14:paraId="7973DA8B"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Sąskaitos Nr.: </w:t>
            </w:r>
          </w:p>
          <w:p w14:paraId="6C93F2D7"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Bankas: </w:t>
            </w:r>
          </w:p>
          <w:p w14:paraId="02D81520" w14:textId="150575E4"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Ba</w:t>
            </w:r>
            <w:r w:rsidR="00924EE4">
              <w:rPr>
                <w:rFonts w:ascii="Arial" w:hAnsi="Arial" w:cs="Arial"/>
                <w:color w:val="000000" w:themeColor="text1"/>
                <w:sz w:val="22"/>
                <w:szCs w:val="22"/>
              </w:rPr>
              <w:t>n</w:t>
            </w:r>
            <w:r>
              <w:rPr>
                <w:rFonts w:ascii="Arial" w:hAnsi="Arial" w:cs="Arial"/>
                <w:color w:val="000000" w:themeColor="text1"/>
                <w:sz w:val="22"/>
                <w:szCs w:val="22"/>
              </w:rPr>
              <w:t xml:space="preserve">ko kodas: </w:t>
            </w:r>
          </w:p>
        </w:tc>
        <w:tc>
          <w:tcPr>
            <w:tcW w:w="4981" w:type="dxa"/>
          </w:tcPr>
          <w:p w14:paraId="36AF1935" w14:textId="6E85ECBC" w:rsidR="00AE1198" w:rsidRDefault="00AF6AA4" w:rsidP="00597645">
            <w:pPr>
              <w:tabs>
                <w:tab w:val="left" w:pos="0"/>
              </w:tabs>
              <w:rPr>
                <w:rFonts w:ascii="Arial" w:hAnsi="Arial" w:cs="Arial"/>
                <w:color w:val="000000" w:themeColor="text1"/>
                <w:sz w:val="22"/>
                <w:szCs w:val="22"/>
              </w:rPr>
            </w:pPr>
            <w:r>
              <w:rPr>
                <w:rFonts w:ascii="Arial" w:hAnsi="Arial" w:cs="Arial"/>
                <w:color w:val="000000" w:themeColor="text1"/>
                <w:sz w:val="22"/>
                <w:szCs w:val="22"/>
              </w:rPr>
              <w:t>UŽSAKOVAS</w:t>
            </w:r>
          </w:p>
          <w:p w14:paraId="7666E304" w14:textId="77777777" w:rsidR="00AE1198" w:rsidRDefault="00AE1198" w:rsidP="00597645">
            <w:pPr>
              <w:tabs>
                <w:tab w:val="left" w:pos="0"/>
              </w:tabs>
              <w:rPr>
                <w:rFonts w:ascii="Arial" w:hAnsi="Arial" w:cs="Arial"/>
                <w:color w:val="000000" w:themeColor="text1"/>
                <w:sz w:val="22"/>
                <w:szCs w:val="22"/>
              </w:rPr>
            </w:pPr>
          </w:p>
          <w:p w14:paraId="641FFC59"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b/>
                <w:bCs/>
                <w:color w:val="000000" w:themeColor="text1"/>
                <w:sz w:val="22"/>
                <w:szCs w:val="22"/>
              </w:rPr>
              <w:t>Lietuvos Raudonojo Kryžiaus draugija</w:t>
            </w:r>
          </w:p>
          <w:p w14:paraId="3A20D1C0"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Adresas: </w:t>
            </w:r>
            <w:r>
              <w:rPr>
                <w:rFonts w:ascii="Arial" w:hAnsi="Arial" w:cs="Arial"/>
                <w:b/>
                <w:bCs/>
                <w:color w:val="000000" w:themeColor="text1"/>
                <w:sz w:val="22"/>
                <w:szCs w:val="22"/>
              </w:rPr>
              <w:t>Statybininkų g. 12, LT-50127 Kaunas</w:t>
            </w:r>
          </w:p>
          <w:p w14:paraId="181B906A"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Tel. Nr.: </w:t>
            </w:r>
          </w:p>
          <w:p w14:paraId="747FE7EE"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Juridinio asmens kodas: </w:t>
            </w:r>
            <w:r>
              <w:rPr>
                <w:rFonts w:ascii="Arial" w:hAnsi="Arial" w:cs="Arial"/>
                <w:b/>
                <w:bCs/>
                <w:color w:val="000000" w:themeColor="text1"/>
                <w:sz w:val="22"/>
                <w:szCs w:val="22"/>
              </w:rPr>
              <w:t>190679146</w:t>
            </w:r>
          </w:p>
          <w:p w14:paraId="69F182DB" w14:textId="77777777" w:rsidR="00AE1198" w:rsidRDefault="00AE1198" w:rsidP="00597645">
            <w:pPr>
              <w:tabs>
                <w:tab w:val="left" w:pos="0"/>
              </w:tabs>
              <w:rPr>
                <w:rFonts w:ascii="Arial" w:hAnsi="Arial" w:cs="Arial"/>
                <w:b/>
                <w:bCs/>
                <w:color w:val="000000" w:themeColor="text1"/>
                <w:sz w:val="22"/>
                <w:szCs w:val="22"/>
              </w:rPr>
            </w:pPr>
            <w:r>
              <w:rPr>
                <w:rFonts w:ascii="Arial" w:hAnsi="Arial" w:cs="Arial"/>
                <w:color w:val="000000" w:themeColor="text1"/>
                <w:sz w:val="22"/>
                <w:szCs w:val="22"/>
              </w:rPr>
              <w:t xml:space="preserve">PVM mokėtojo kodas: </w:t>
            </w:r>
            <w:r w:rsidRPr="00305EC4">
              <w:rPr>
                <w:rFonts w:ascii="Arial" w:hAnsi="Arial" w:cs="Arial"/>
                <w:b/>
                <w:bCs/>
                <w:color w:val="000000" w:themeColor="text1"/>
                <w:sz w:val="22"/>
                <w:szCs w:val="22"/>
              </w:rPr>
              <w:t>LT100018444715</w:t>
            </w:r>
          </w:p>
          <w:p w14:paraId="7135ECE3" w14:textId="77777777" w:rsidR="00AE1198" w:rsidRDefault="00AE1198" w:rsidP="00597645">
            <w:pPr>
              <w:tabs>
                <w:tab w:val="left" w:pos="0"/>
              </w:tabs>
              <w:rPr>
                <w:rFonts w:ascii="Arial" w:hAnsi="Arial" w:cs="Arial"/>
                <w:b/>
                <w:bCs/>
                <w:color w:val="000000" w:themeColor="text1"/>
                <w:sz w:val="22"/>
                <w:szCs w:val="22"/>
              </w:rPr>
            </w:pPr>
          </w:p>
          <w:p w14:paraId="3CCDBECB" w14:textId="77777777" w:rsidR="00AE1198" w:rsidRDefault="00AE1198" w:rsidP="00597645">
            <w:pPr>
              <w:tabs>
                <w:tab w:val="left" w:pos="0"/>
              </w:tabs>
              <w:rPr>
                <w:rFonts w:ascii="Arial" w:hAnsi="Arial" w:cs="Arial"/>
                <w:b/>
                <w:bCs/>
                <w:color w:val="000000" w:themeColor="text1"/>
                <w:sz w:val="22"/>
                <w:szCs w:val="22"/>
              </w:rPr>
            </w:pPr>
          </w:p>
          <w:p w14:paraId="3C1D552D" w14:textId="77777777" w:rsidR="00AE1198" w:rsidRDefault="00AE1198" w:rsidP="00597645">
            <w:pPr>
              <w:tabs>
                <w:tab w:val="left" w:pos="0"/>
              </w:tabs>
              <w:rPr>
                <w:rFonts w:ascii="Arial" w:hAnsi="Arial" w:cs="Arial"/>
                <w:b/>
                <w:bCs/>
                <w:color w:val="000000" w:themeColor="text1"/>
                <w:sz w:val="22"/>
                <w:szCs w:val="22"/>
              </w:rPr>
            </w:pPr>
          </w:p>
        </w:tc>
      </w:tr>
    </w:tbl>
    <w:p w14:paraId="1FC195A8" w14:textId="77777777" w:rsidR="00AE1198" w:rsidRDefault="00AE1198" w:rsidP="00AE1198">
      <w:pPr>
        <w:tabs>
          <w:tab w:val="left" w:pos="0"/>
        </w:tabs>
        <w:rPr>
          <w:rFonts w:ascii="Arial" w:hAnsi="Arial" w:cs="Arial"/>
          <w:b/>
          <w:bCs/>
          <w:color w:val="000000" w:themeColor="text1"/>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992"/>
        <w:gridCol w:w="4869"/>
      </w:tblGrid>
      <w:tr w:rsidR="00AE1198" w14:paraId="13D6C3E3" w14:textId="77777777" w:rsidTr="00597645">
        <w:tc>
          <w:tcPr>
            <w:tcW w:w="4111" w:type="dxa"/>
          </w:tcPr>
          <w:p w14:paraId="6096FF7B" w14:textId="77777777" w:rsidR="00AE1198" w:rsidRDefault="00AE1198" w:rsidP="00597645">
            <w:pPr>
              <w:tabs>
                <w:tab w:val="left" w:pos="0"/>
              </w:tabs>
              <w:rPr>
                <w:rFonts w:ascii="Arial" w:hAnsi="Arial" w:cs="Arial"/>
                <w:color w:val="000000" w:themeColor="text1"/>
                <w:sz w:val="22"/>
                <w:szCs w:val="22"/>
              </w:rPr>
            </w:pPr>
            <w:r>
              <w:rPr>
                <w:rFonts w:ascii="Arial" w:hAnsi="Arial" w:cs="Arial"/>
                <w:color w:val="000000" w:themeColor="text1"/>
                <w:sz w:val="22"/>
                <w:szCs w:val="22"/>
              </w:rPr>
              <w:t>Pareigos, vardas, pavardė</w:t>
            </w:r>
          </w:p>
          <w:p w14:paraId="1BD40D65" w14:textId="77777777" w:rsidR="00AE1198" w:rsidRDefault="00AE1198" w:rsidP="00597645">
            <w:pPr>
              <w:tabs>
                <w:tab w:val="left" w:pos="0"/>
              </w:tabs>
              <w:rPr>
                <w:rFonts w:ascii="Arial" w:hAnsi="Arial" w:cs="Arial"/>
                <w:b/>
                <w:bCs/>
                <w:color w:val="000000" w:themeColor="text1"/>
                <w:sz w:val="22"/>
                <w:szCs w:val="22"/>
              </w:rPr>
            </w:pPr>
          </w:p>
          <w:p w14:paraId="31128AE6" w14:textId="77777777" w:rsidR="00AE1198" w:rsidRDefault="00AE1198" w:rsidP="00597645">
            <w:pPr>
              <w:tabs>
                <w:tab w:val="left" w:pos="0"/>
              </w:tabs>
              <w:rPr>
                <w:rFonts w:ascii="Arial" w:hAnsi="Arial" w:cs="Arial"/>
                <w:b/>
                <w:bCs/>
                <w:color w:val="000000" w:themeColor="text1"/>
                <w:sz w:val="22"/>
                <w:szCs w:val="22"/>
              </w:rPr>
            </w:pPr>
          </w:p>
        </w:tc>
        <w:tc>
          <w:tcPr>
            <w:tcW w:w="992" w:type="dxa"/>
            <w:tcBorders>
              <w:bottom w:val="nil"/>
            </w:tcBorders>
          </w:tcPr>
          <w:p w14:paraId="2F675DAA" w14:textId="77777777" w:rsidR="00AE1198" w:rsidRDefault="00AE1198" w:rsidP="00597645">
            <w:pPr>
              <w:tabs>
                <w:tab w:val="left" w:pos="0"/>
              </w:tabs>
              <w:rPr>
                <w:rFonts w:ascii="Arial" w:hAnsi="Arial" w:cs="Arial"/>
                <w:b/>
                <w:bCs/>
                <w:color w:val="000000" w:themeColor="text1"/>
                <w:sz w:val="22"/>
                <w:szCs w:val="22"/>
              </w:rPr>
            </w:pPr>
          </w:p>
        </w:tc>
        <w:tc>
          <w:tcPr>
            <w:tcW w:w="4869" w:type="dxa"/>
          </w:tcPr>
          <w:p w14:paraId="2B8120DF" w14:textId="77777777" w:rsidR="00AE1198" w:rsidRDefault="00AE1198" w:rsidP="00597645">
            <w:pPr>
              <w:tabs>
                <w:tab w:val="left" w:pos="0"/>
              </w:tabs>
              <w:rPr>
                <w:rFonts w:ascii="Arial" w:hAnsi="Arial" w:cs="Arial"/>
                <w:i/>
                <w:iCs/>
                <w:color w:val="000000" w:themeColor="text1"/>
                <w:sz w:val="22"/>
                <w:szCs w:val="22"/>
              </w:rPr>
            </w:pPr>
            <w:r>
              <w:rPr>
                <w:rFonts w:ascii="Arial" w:hAnsi="Arial" w:cs="Arial"/>
                <w:i/>
                <w:iCs/>
                <w:color w:val="000000" w:themeColor="text1"/>
                <w:sz w:val="22"/>
                <w:szCs w:val="22"/>
              </w:rPr>
              <w:t>LRKD generalinė sekretorė Ingrida Damulienė</w:t>
            </w:r>
          </w:p>
        </w:tc>
      </w:tr>
    </w:tbl>
    <w:p w14:paraId="36820AE8" w14:textId="6E179C35" w:rsidR="00AE1198" w:rsidRDefault="00AE1198" w:rsidP="00D602D1">
      <w:pPr>
        <w:tabs>
          <w:tab w:val="left" w:pos="0"/>
        </w:tabs>
        <w:rPr>
          <w:b/>
          <w:szCs w:val="24"/>
        </w:rPr>
      </w:pPr>
      <w:r>
        <w:rPr>
          <w:i/>
          <w:iCs/>
          <w:sz w:val="18"/>
          <w:szCs w:val="18"/>
        </w:rPr>
        <w:tab/>
        <w:t>parašas, antspaudas</w:t>
      </w:r>
      <w:r>
        <w:rPr>
          <w:i/>
          <w:iCs/>
        </w:rPr>
        <w:tab/>
      </w:r>
      <w:r>
        <w:rPr>
          <w:i/>
          <w:iCs/>
        </w:rPr>
        <w:tab/>
      </w:r>
      <w:r>
        <w:rPr>
          <w:i/>
          <w:iCs/>
        </w:rPr>
        <w:tab/>
      </w:r>
      <w:r>
        <w:rPr>
          <w:i/>
          <w:iCs/>
          <w:sz w:val="18"/>
          <w:szCs w:val="18"/>
        </w:rPr>
        <w:t>parašas, antspaudas</w:t>
      </w:r>
      <w:bookmarkStart w:id="3" w:name="_GoBack"/>
      <w:bookmarkEnd w:id="3"/>
    </w:p>
    <w:sectPr w:rsidR="00AE1198">
      <w:footerReference w:type="default" r:id="rId13"/>
      <w:pgSz w:w="11910" w:h="16840"/>
      <w:pgMar w:top="1582" w:right="853" w:bottom="1134" w:left="9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05F04" w14:textId="77777777" w:rsidR="00E57484" w:rsidRDefault="00E57484">
      <w:r>
        <w:separator/>
      </w:r>
    </w:p>
  </w:endnote>
  <w:endnote w:type="continuationSeparator" w:id="0">
    <w:p w14:paraId="1F047744" w14:textId="77777777" w:rsidR="00E57484" w:rsidRDefault="00E57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87286"/>
    </w:sdtPr>
    <w:sdtEndPr>
      <w:rPr>
        <w:rFonts w:asciiTheme="minorBidi" w:hAnsiTheme="minorBidi" w:cstheme="minorBidi"/>
      </w:rPr>
    </w:sdtEndPr>
    <w:sdtContent>
      <w:p w14:paraId="112145FA" w14:textId="77777777" w:rsidR="00B317FC" w:rsidRDefault="00B317FC">
        <w:pPr>
          <w:jc w:val="center"/>
          <w:rPr>
            <w:rFonts w:asciiTheme="minorBidi" w:hAnsiTheme="minorBidi" w:cstheme="minorBidi"/>
          </w:rPr>
        </w:pPr>
        <w:r>
          <w:rPr>
            <w:rFonts w:asciiTheme="minorBidi" w:hAnsiTheme="minorBidi" w:cstheme="minorBidi"/>
          </w:rPr>
          <w:fldChar w:fldCharType="begin"/>
        </w:r>
        <w:r>
          <w:rPr>
            <w:rFonts w:asciiTheme="minorBidi" w:hAnsiTheme="minorBidi" w:cstheme="minorBidi"/>
          </w:rPr>
          <w:instrText xml:space="preserve"> PAGE   \* MERGEFORMAT </w:instrText>
        </w:r>
        <w:r>
          <w:rPr>
            <w:rFonts w:asciiTheme="minorBidi" w:hAnsiTheme="minorBidi" w:cstheme="minorBidi"/>
          </w:rPr>
          <w:fldChar w:fldCharType="separate"/>
        </w:r>
        <w:r>
          <w:rPr>
            <w:rFonts w:asciiTheme="minorBidi" w:hAnsiTheme="minorBidi" w:cstheme="minorBidi"/>
          </w:rPr>
          <w:t>4</w:t>
        </w:r>
        <w:r>
          <w:rPr>
            <w:rFonts w:asciiTheme="minorBidi" w:hAnsiTheme="minorBidi" w:cstheme="minorBidi"/>
          </w:rPr>
          <w:fldChar w:fldCharType="end"/>
        </w:r>
      </w:p>
    </w:sdtContent>
  </w:sdt>
  <w:p w14:paraId="44863753" w14:textId="77777777" w:rsidR="00B317FC" w:rsidRDefault="00B317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0EEA8" w14:textId="77777777" w:rsidR="00E57484" w:rsidRDefault="00E57484">
      <w:r>
        <w:separator/>
      </w:r>
    </w:p>
  </w:footnote>
  <w:footnote w:type="continuationSeparator" w:id="0">
    <w:p w14:paraId="3CB1F4A8" w14:textId="77777777" w:rsidR="00E57484" w:rsidRDefault="00E57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10EDF"/>
    <w:multiLevelType w:val="hybridMultilevel"/>
    <w:tmpl w:val="967A6020"/>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DE40BC"/>
    <w:multiLevelType w:val="multilevel"/>
    <w:tmpl w:val="5FBC2E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C47CF9"/>
    <w:multiLevelType w:val="multilevel"/>
    <w:tmpl w:val="7672965A"/>
    <w:lvl w:ilvl="0">
      <w:start w:val="5"/>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BE030B0"/>
    <w:multiLevelType w:val="hybridMultilevel"/>
    <w:tmpl w:val="435EF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210EF"/>
    <w:multiLevelType w:val="multilevel"/>
    <w:tmpl w:val="BAE696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06144A1"/>
    <w:multiLevelType w:val="multilevel"/>
    <w:tmpl w:val="306144A1"/>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4073F0E"/>
    <w:multiLevelType w:val="hybridMultilevel"/>
    <w:tmpl w:val="7886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EC15A7"/>
    <w:multiLevelType w:val="multilevel"/>
    <w:tmpl w:val="CB0A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313937"/>
    <w:multiLevelType w:val="multilevel"/>
    <w:tmpl w:val="6834FEAC"/>
    <w:lvl w:ilvl="0">
      <w:start w:val="1"/>
      <w:numFmt w:val="decimal"/>
      <w:lvlText w:val="%1."/>
      <w:lvlJc w:val="left"/>
      <w:pPr>
        <w:ind w:left="720" w:hanging="360"/>
      </w:pPr>
      <w:rPr>
        <w:b/>
        <w:color w:val="auto"/>
      </w:rPr>
    </w:lvl>
    <w:lvl w:ilvl="1">
      <w:start w:val="1"/>
      <w:numFmt w:val="decimal"/>
      <w:isLgl/>
      <w:lvlText w:val="%1.%2."/>
      <w:lvlJc w:val="left"/>
      <w:pPr>
        <w:ind w:left="502" w:hanging="360"/>
      </w:pPr>
      <w:rPr>
        <w:b/>
        <w:i w:val="0"/>
        <w:color w:val="auto"/>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DA40D8D"/>
    <w:multiLevelType w:val="multilevel"/>
    <w:tmpl w:val="57E2CF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DC14E35"/>
    <w:multiLevelType w:val="hybridMultilevel"/>
    <w:tmpl w:val="074E7C3C"/>
    <w:lvl w:ilvl="0" w:tplc="8F088C8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E946FED"/>
    <w:multiLevelType w:val="multilevel"/>
    <w:tmpl w:val="3E946FED"/>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2533E24"/>
    <w:multiLevelType w:val="multilevel"/>
    <w:tmpl w:val="7C286FA6"/>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36A69CC"/>
    <w:multiLevelType w:val="multilevel"/>
    <w:tmpl w:val="CE46D174"/>
    <w:lvl w:ilvl="0">
      <w:start w:val="3"/>
      <w:numFmt w:val="decimal"/>
      <w:lvlText w:val="%1."/>
      <w:lvlJc w:val="left"/>
      <w:pPr>
        <w:ind w:left="360" w:hanging="360"/>
      </w:pPr>
    </w:lvl>
    <w:lvl w:ilvl="1">
      <w:start w:val="1"/>
      <w:numFmt w:val="decimal"/>
      <w:lvlText w:val="%2."/>
      <w:lvlJc w:val="left"/>
      <w:pPr>
        <w:ind w:left="360" w:hanging="360"/>
      </w:pPr>
      <w:rPr>
        <w:rFonts w:ascii="Arial" w:eastAsia="Times New Roman" w:hAnsi="Arial" w:cs="Arial"/>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58A7D94"/>
    <w:multiLevelType w:val="multilevel"/>
    <w:tmpl w:val="BC4E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8F04DB"/>
    <w:multiLevelType w:val="multilevel"/>
    <w:tmpl w:val="4B8F04DB"/>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6" w15:restartNumberingAfterBreak="0">
    <w:nsid w:val="4C657629"/>
    <w:multiLevelType w:val="multilevel"/>
    <w:tmpl w:val="8398C4F2"/>
    <w:lvl w:ilvl="0">
      <w:start w:val="6"/>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3885A7A"/>
    <w:multiLevelType w:val="hybridMultilevel"/>
    <w:tmpl w:val="985EB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CB4D66"/>
    <w:multiLevelType w:val="multilevel"/>
    <w:tmpl w:val="258CD3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55275D"/>
    <w:multiLevelType w:val="hybridMultilevel"/>
    <w:tmpl w:val="CF1A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6A136A"/>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B44E28"/>
    <w:multiLevelType w:val="multilevel"/>
    <w:tmpl w:val="10A4D4A8"/>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EF4055"/>
    <w:multiLevelType w:val="hybridMultilevel"/>
    <w:tmpl w:val="749E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D03FA3"/>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F317F3"/>
    <w:multiLevelType w:val="multilevel"/>
    <w:tmpl w:val="DBBC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517083"/>
    <w:multiLevelType w:val="hybridMultilevel"/>
    <w:tmpl w:val="526C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AC4A2B"/>
    <w:multiLevelType w:val="multilevel"/>
    <w:tmpl w:val="11E0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8E0A81"/>
    <w:multiLevelType w:val="multilevel"/>
    <w:tmpl w:val="75C4583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B3C01EB"/>
    <w:multiLevelType w:val="multilevel"/>
    <w:tmpl w:val="7ABAA81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7F011D01"/>
    <w:multiLevelType w:val="multilevel"/>
    <w:tmpl w:val="7F011D01"/>
    <w:lvl w:ilvl="0">
      <w:start w:val="1"/>
      <w:numFmt w:val="decimal"/>
      <w:lvlText w:val="%1."/>
      <w:lvlJc w:val="left"/>
      <w:pPr>
        <w:tabs>
          <w:tab w:val="left" w:pos="360"/>
        </w:tabs>
        <w:ind w:left="360" w:hanging="360"/>
      </w:pPr>
      <w:rPr>
        <w:rFonts w:hint="default"/>
      </w:rPr>
    </w:lvl>
    <w:lvl w:ilvl="1">
      <w:start w:val="1"/>
      <w:numFmt w:val="decimal"/>
      <w:isLgl/>
      <w:lvlText w:val="%1.%2."/>
      <w:lvlJc w:val="left"/>
      <w:pPr>
        <w:tabs>
          <w:tab w:val="left" w:pos="435"/>
        </w:tabs>
        <w:ind w:left="435" w:hanging="435"/>
      </w:pPr>
      <w:rPr>
        <w:rFonts w:hint="default"/>
        <w:b w:val="0"/>
        <w:i w:val="0"/>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num w:numId="1">
    <w:abstractNumId w:val="15"/>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8"/>
  </w:num>
  <w:num w:numId="12">
    <w:abstractNumId w:val="0"/>
  </w:num>
  <w:num w:numId="13">
    <w:abstractNumId w:val="10"/>
  </w:num>
  <w:num w:numId="14">
    <w:abstractNumId w:val="24"/>
  </w:num>
  <w:num w:numId="15">
    <w:abstractNumId w:val="26"/>
  </w:num>
  <w:num w:numId="16">
    <w:abstractNumId w:val="27"/>
  </w:num>
  <w:num w:numId="17">
    <w:abstractNumId w:val="2"/>
  </w:num>
  <w:num w:numId="18">
    <w:abstractNumId w:val="23"/>
  </w:num>
  <w:num w:numId="19">
    <w:abstractNumId w:val="18"/>
  </w:num>
  <w:num w:numId="20">
    <w:abstractNumId w:val="20"/>
  </w:num>
  <w:num w:numId="21">
    <w:abstractNumId w:val="1"/>
  </w:num>
  <w:num w:numId="22">
    <w:abstractNumId w:val="4"/>
  </w:num>
  <w:num w:numId="23">
    <w:abstractNumId w:val="25"/>
  </w:num>
  <w:num w:numId="24">
    <w:abstractNumId w:val="3"/>
  </w:num>
  <w:num w:numId="25">
    <w:abstractNumId w:val="6"/>
  </w:num>
  <w:num w:numId="26">
    <w:abstractNumId w:val="22"/>
  </w:num>
  <w:num w:numId="27">
    <w:abstractNumId w:val="17"/>
  </w:num>
  <w:num w:numId="28">
    <w:abstractNumId w:val="7"/>
  </w:num>
  <w:num w:numId="29">
    <w:abstractNumId w:val="14"/>
  </w:num>
  <w:num w:numId="30">
    <w:abstractNumId w:val="12"/>
  </w:num>
  <w:num w:numId="31">
    <w:abstractNumId w:val="28"/>
  </w:num>
  <w:num w:numId="32">
    <w:abstractNumId w:val="21"/>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72C"/>
    <w:rsid w:val="00010362"/>
    <w:rsid w:val="00017A18"/>
    <w:rsid w:val="00023004"/>
    <w:rsid w:val="00023E96"/>
    <w:rsid w:val="000359DD"/>
    <w:rsid w:val="000416ED"/>
    <w:rsid w:val="0004328A"/>
    <w:rsid w:val="00050CE1"/>
    <w:rsid w:val="000578D1"/>
    <w:rsid w:val="0006451A"/>
    <w:rsid w:val="0006546A"/>
    <w:rsid w:val="000704EB"/>
    <w:rsid w:val="000839BB"/>
    <w:rsid w:val="00084277"/>
    <w:rsid w:val="00092B4D"/>
    <w:rsid w:val="00093CCC"/>
    <w:rsid w:val="000958D9"/>
    <w:rsid w:val="000A0A07"/>
    <w:rsid w:val="000A675E"/>
    <w:rsid w:val="000A7366"/>
    <w:rsid w:val="000A7716"/>
    <w:rsid w:val="000B40BF"/>
    <w:rsid w:val="000B6101"/>
    <w:rsid w:val="000B64B4"/>
    <w:rsid w:val="000C4232"/>
    <w:rsid w:val="000D13A3"/>
    <w:rsid w:val="000D71E2"/>
    <w:rsid w:val="000D76C5"/>
    <w:rsid w:val="000E054A"/>
    <w:rsid w:val="000E1818"/>
    <w:rsid w:val="000E3F95"/>
    <w:rsid w:val="000E5D7B"/>
    <w:rsid w:val="000E7F89"/>
    <w:rsid w:val="000F3F9F"/>
    <w:rsid w:val="000F5A67"/>
    <w:rsid w:val="0010709A"/>
    <w:rsid w:val="001207F9"/>
    <w:rsid w:val="001219C1"/>
    <w:rsid w:val="00122FDD"/>
    <w:rsid w:val="00134D95"/>
    <w:rsid w:val="00135158"/>
    <w:rsid w:val="00135B62"/>
    <w:rsid w:val="001408D0"/>
    <w:rsid w:val="0014270A"/>
    <w:rsid w:val="001473DE"/>
    <w:rsid w:val="0015240D"/>
    <w:rsid w:val="00152BC5"/>
    <w:rsid w:val="00152FE2"/>
    <w:rsid w:val="001568BA"/>
    <w:rsid w:val="0015699F"/>
    <w:rsid w:val="00157AEE"/>
    <w:rsid w:val="00160ADA"/>
    <w:rsid w:val="001630EA"/>
    <w:rsid w:val="00164B6C"/>
    <w:rsid w:val="001669FA"/>
    <w:rsid w:val="00166DDA"/>
    <w:rsid w:val="001679BA"/>
    <w:rsid w:val="00174C9C"/>
    <w:rsid w:val="00175085"/>
    <w:rsid w:val="00180A2E"/>
    <w:rsid w:val="001817B2"/>
    <w:rsid w:val="0018776A"/>
    <w:rsid w:val="001932BB"/>
    <w:rsid w:val="00197A5A"/>
    <w:rsid w:val="001A3A47"/>
    <w:rsid w:val="001B0098"/>
    <w:rsid w:val="001C030F"/>
    <w:rsid w:val="001D08A2"/>
    <w:rsid w:val="001D47C7"/>
    <w:rsid w:val="001D5BBD"/>
    <w:rsid w:val="001D6A99"/>
    <w:rsid w:val="001D704E"/>
    <w:rsid w:val="001D7DBC"/>
    <w:rsid w:val="001E12A0"/>
    <w:rsid w:val="001E1A91"/>
    <w:rsid w:val="001E1AC1"/>
    <w:rsid w:val="001E6530"/>
    <w:rsid w:val="001E7F4E"/>
    <w:rsid w:val="001F5DE5"/>
    <w:rsid w:val="001F6438"/>
    <w:rsid w:val="002100AD"/>
    <w:rsid w:val="0021246C"/>
    <w:rsid w:val="0021573C"/>
    <w:rsid w:val="00220885"/>
    <w:rsid w:val="0022375E"/>
    <w:rsid w:val="002248EC"/>
    <w:rsid w:val="00225EA6"/>
    <w:rsid w:val="00230E10"/>
    <w:rsid w:val="00237AA6"/>
    <w:rsid w:val="002539AA"/>
    <w:rsid w:val="00261B73"/>
    <w:rsid w:val="00262A6E"/>
    <w:rsid w:val="0027254B"/>
    <w:rsid w:val="00272FF7"/>
    <w:rsid w:val="00280682"/>
    <w:rsid w:val="00280FF5"/>
    <w:rsid w:val="0028379F"/>
    <w:rsid w:val="002A4A50"/>
    <w:rsid w:val="002A5E2A"/>
    <w:rsid w:val="002B189A"/>
    <w:rsid w:val="002B2753"/>
    <w:rsid w:val="002B5203"/>
    <w:rsid w:val="002B5273"/>
    <w:rsid w:val="002B6742"/>
    <w:rsid w:val="002C044D"/>
    <w:rsid w:val="002C2431"/>
    <w:rsid w:val="002D1EEC"/>
    <w:rsid w:val="002D4565"/>
    <w:rsid w:val="002D46CF"/>
    <w:rsid w:val="002D60B7"/>
    <w:rsid w:val="002E17A5"/>
    <w:rsid w:val="002E52D1"/>
    <w:rsid w:val="002E6F07"/>
    <w:rsid w:val="002F1DAA"/>
    <w:rsid w:val="002F1EC4"/>
    <w:rsid w:val="002F2AFD"/>
    <w:rsid w:val="002F5214"/>
    <w:rsid w:val="002F5D27"/>
    <w:rsid w:val="00304160"/>
    <w:rsid w:val="00305597"/>
    <w:rsid w:val="003156B9"/>
    <w:rsid w:val="0031604F"/>
    <w:rsid w:val="00316C1C"/>
    <w:rsid w:val="00324871"/>
    <w:rsid w:val="00325073"/>
    <w:rsid w:val="00330A65"/>
    <w:rsid w:val="00334247"/>
    <w:rsid w:val="0034266F"/>
    <w:rsid w:val="003430F9"/>
    <w:rsid w:val="00364740"/>
    <w:rsid w:val="00364EFE"/>
    <w:rsid w:val="0037179A"/>
    <w:rsid w:val="00376890"/>
    <w:rsid w:val="003872E1"/>
    <w:rsid w:val="00391591"/>
    <w:rsid w:val="00396103"/>
    <w:rsid w:val="0039748C"/>
    <w:rsid w:val="00397AB1"/>
    <w:rsid w:val="003A7C5B"/>
    <w:rsid w:val="003B31BA"/>
    <w:rsid w:val="003B5116"/>
    <w:rsid w:val="003B5F5C"/>
    <w:rsid w:val="003C0D75"/>
    <w:rsid w:val="003C293C"/>
    <w:rsid w:val="003C534D"/>
    <w:rsid w:val="003C5B58"/>
    <w:rsid w:val="003D1845"/>
    <w:rsid w:val="003D5EA0"/>
    <w:rsid w:val="003D7C76"/>
    <w:rsid w:val="003E0F34"/>
    <w:rsid w:val="003E33F5"/>
    <w:rsid w:val="003E7CB3"/>
    <w:rsid w:val="003F230D"/>
    <w:rsid w:val="003F3A31"/>
    <w:rsid w:val="003F3CB3"/>
    <w:rsid w:val="00420A9E"/>
    <w:rsid w:val="0042148D"/>
    <w:rsid w:val="004336C0"/>
    <w:rsid w:val="0043513F"/>
    <w:rsid w:val="00436910"/>
    <w:rsid w:val="0043747D"/>
    <w:rsid w:val="00437550"/>
    <w:rsid w:val="00451A32"/>
    <w:rsid w:val="00453049"/>
    <w:rsid w:val="004604D4"/>
    <w:rsid w:val="00460EB4"/>
    <w:rsid w:val="00467F13"/>
    <w:rsid w:val="0047064E"/>
    <w:rsid w:val="004817C6"/>
    <w:rsid w:val="00490D35"/>
    <w:rsid w:val="004974BE"/>
    <w:rsid w:val="004A21E3"/>
    <w:rsid w:val="004B07EA"/>
    <w:rsid w:val="004B0A9D"/>
    <w:rsid w:val="004B0F97"/>
    <w:rsid w:val="004B20B6"/>
    <w:rsid w:val="004D51C9"/>
    <w:rsid w:val="004D7207"/>
    <w:rsid w:val="004D7DD7"/>
    <w:rsid w:val="004D7F07"/>
    <w:rsid w:val="004E728C"/>
    <w:rsid w:val="004F4664"/>
    <w:rsid w:val="004F5182"/>
    <w:rsid w:val="00505FDE"/>
    <w:rsid w:val="00506372"/>
    <w:rsid w:val="00514118"/>
    <w:rsid w:val="00514CCB"/>
    <w:rsid w:val="005155C4"/>
    <w:rsid w:val="005219F0"/>
    <w:rsid w:val="0052312B"/>
    <w:rsid w:val="005232E9"/>
    <w:rsid w:val="00524B17"/>
    <w:rsid w:val="0053221C"/>
    <w:rsid w:val="005358FF"/>
    <w:rsid w:val="00541227"/>
    <w:rsid w:val="005517D3"/>
    <w:rsid w:val="00555A93"/>
    <w:rsid w:val="00557B44"/>
    <w:rsid w:val="00570EA7"/>
    <w:rsid w:val="00571CB2"/>
    <w:rsid w:val="005729A4"/>
    <w:rsid w:val="0057357F"/>
    <w:rsid w:val="00574EC8"/>
    <w:rsid w:val="0058124E"/>
    <w:rsid w:val="00582209"/>
    <w:rsid w:val="005857AF"/>
    <w:rsid w:val="0058676B"/>
    <w:rsid w:val="00587E69"/>
    <w:rsid w:val="00590066"/>
    <w:rsid w:val="0059580E"/>
    <w:rsid w:val="00597645"/>
    <w:rsid w:val="005A0AC1"/>
    <w:rsid w:val="005A2225"/>
    <w:rsid w:val="005A33CF"/>
    <w:rsid w:val="005C0CB2"/>
    <w:rsid w:val="005D04E1"/>
    <w:rsid w:val="005D29A0"/>
    <w:rsid w:val="005D5A1A"/>
    <w:rsid w:val="005E09B6"/>
    <w:rsid w:val="005E1554"/>
    <w:rsid w:val="005E178B"/>
    <w:rsid w:val="005E606D"/>
    <w:rsid w:val="005F58DB"/>
    <w:rsid w:val="0060219C"/>
    <w:rsid w:val="0060374E"/>
    <w:rsid w:val="00611C3A"/>
    <w:rsid w:val="00613320"/>
    <w:rsid w:val="00613DAE"/>
    <w:rsid w:val="00615FA7"/>
    <w:rsid w:val="00646CA2"/>
    <w:rsid w:val="006514F1"/>
    <w:rsid w:val="00651B1B"/>
    <w:rsid w:val="00657AC6"/>
    <w:rsid w:val="00661B97"/>
    <w:rsid w:val="006773FB"/>
    <w:rsid w:val="00681293"/>
    <w:rsid w:val="00681CC5"/>
    <w:rsid w:val="006855A8"/>
    <w:rsid w:val="00686B6A"/>
    <w:rsid w:val="006872FE"/>
    <w:rsid w:val="006A3357"/>
    <w:rsid w:val="006A5660"/>
    <w:rsid w:val="006A6C36"/>
    <w:rsid w:val="006B1763"/>
    <w:rsid w:val="006B22C4"/>
    <w:rsid w:val="006B73D6"/>
    <w:rsid w:val="006C376B"/>
    <w:rsid w:val="006C68F6"/>
    <w:rsid w:val="006C7258"/>
    <w:rsid w:val="006D3DBA"/>
    <w:rsid w:val="006D67D3"/>
    <w:rsid w:val="006E37AB"/>
    <w:rsid w:val="006E5FC9"/>
    <w:rsid w:val="006E602F"/>
    <w:rsid w:val="006F2212"/>
    <w:rsid w:val="006F7340"/>
    <w:rsid w:val="00704C21"/>
    <w:rsid w:val="00713A7F"/>
    <w:rsid w:val="00722F8F"/>
    <w:rsid w:val="0072410C"/>
    <w:rsid w:val="00731A3E"/>
    <w:rsid w:val="00741E0A"/>
    <w:rsid w:val="00742880"/>
    <w:rsid w:val="00747BEB"/>
    <w:rsid w:val="0075069F"/>
    <w:rsid w:val="007509F5"/>
    <w:rsid w:val="0075432B"/>
    <w:rsid w:val="00754AC6"/>
    <w:rsid w:val="007632F1"/>
    <w:rsid w:val="00772ACC"/>
    <w:rsid w:val="00774AA0"/>
    <w:rsid w:val="00780E09"/>
    <w:rsid w:val="00783517"/>
    <w:rsid w:val="0079154F"/>
    <w:rsid w:val="007919AA"/>
    <w:rsid w:val="00791FA4"/>
    <w:rsid w:val="00792C5B"/>
    <w:rsid w:val="007975A3"/>
    <w:rsid w:val="007A326F"/>
    <w:rsid w:val="007A6D25"/>
    <w:rsid w:val="007B2525"/>
    <w:rsid w:val="007B63B9"/>
    <w:rsid w:val="007C6D35"/>
    <w:rsid w:val="007D2F0F"/>
    <w:rsid w:val="007D65BD"/>
    <w:rsid w:val="007E0669"/>
    <w:rsid w:val="007E1AE9"/>
    <w:rsid w:val="007E415F"/>
    <w:rsid w:val="007E48A7"/>
    <w:rsid w:val="007E771D"/>
    <w:rsid w:val="007E7AB3"/>
    <w:rsid w:val="007F4B85"/>
    <w:rsid w:val="00804D17"/>
    <w:rsid w:val="00804D95"/>
    <w:rsid w:val="00814B5B"/>
    <w:rsid w:val="00814D91"/>
    <w:rsid w:val="008156E5"/>
    <w:rsid w:val="008164B9"/>
    <w:rsid w:val="00816E8F"/>
    <w:rsid w:val="008171A8"/>
    <w:rsid w:val="00827359"/>
    <w:rsid w:val="00832F4B"/>
    <w:rsid w:val="0083304A"/>
    <w:rsid w:val="008362F4"/>
    <w:rsid w:val="00836E23"/>
    <w:rsid w:val="00843FC1"/>
    <w:rsid w:val="00851A2D"/>
    <w:rsid w:val="00851F73"/>
    <w:rsid w:val="00853C94"/>
    <w:rsid w:val="00854A53"/>
    <w:rsid w:val="0086211D"/>
    <w:rsid w:val="00864B3B"/>
    <w:rsid w:val="00864F00"/>
    <w:rsid w:val="00864F31"/>
    <w:rsid w:val="00865A7A"/>
    <w:rsid w:val="008675F5"/>
    <w:rsid w:val="008720D3"/>
    <w:rsid w:val="008723EA"/>
    <w:rsid w:val="0087479A"/>
    <w:rsid w:val="00876FF1"/>
    <w:rsid w:val="008800BC"/>
    <w:rsid w:val="008800FF"/>
    <w:rsid w:val="00883866"/>
    <w:rsid w:val="0088420B"/>
    <w:rsid w:val="00886D14"/>
    <w:rsid w:val="008873ED"/>
    <w:rsid w:val="00890468"/>
    <w:rsid w:val="00896D3D"/>
    <w:rsid w:val="00897DAE"/>
    <w:rsid w:val="008A2967"/>
    <w:rsid w:val="008B0995"/>
    <w:rsid w:val="008B49E1"/>
    <w:rsid w:val="008C49E6"/>
    <w:rsid w:val="008E31BD"/>
    <w:rsid w:val="008E3597"/>
    <w:rsid w:val="008E7570"/>
    <w:rsid w:val="008F1183"/>
    <w:rsid w:val="008F7853"/>
    <w:rsid w:val="0090463D"/>
    <w:rsid w:val="00912083"/>
    <w:rsid w:val="009154BA"/>
    <w:rsid w:val="00917772"/>
    <w:rsid w:val="00921EB9"/>
    <w:rsid w:val="00924EE4"/>
    <w:rsid w:val="00925438"/>
    <w:rsid w:val="009261F3"/>
    <w:rsid w:val="00927C50"/>
    <w:rsid w:val="009344A1"/>
    <w:rsid w:val="00941C27"/>
    <w:rsid w:val="00944241"/>
    <w:rsid w:val="009508E1"/>
    <w:rsid w:val="00957AC1"/>
    <w:rsid w:val="009662E3"/>
    <w:rsid w:val="00974035"/>
    <w:rsid w:val="00975AF5"/>
    <w:rsid w:val="00975BC4"/>
    <w:rsid w:val="0098497C"/>
    <w:rsid w:val="00985C80"/>
    <w:rsid w:val="00995599"/>
    <w:rsid w:val="00997426"/>
    <w:rsid w:val="009B0DE1"/>
    <w:rsid w:val="009C0B76"/>
    <w:rsid w:val="009C4F9C"/>
    <w:rsid w:val="009D397F"/>
    <w:rsid w:val="009D483C"/>
    <w:rsid w:val="009E6531"/>
    <w:rsid w:val="009E6D9D"/>
    <w:rsid w:val="009F42ED"/>
    <w:rsid w:val="00A0226E"/>
    <w:rsid w:val="00A02B48"/>
    <w:rsid w:val="00A2159C"/>
    <w:rsid w:val="00A226AE"/>
    <w:rsid w:val="00A27047"/>
    <w:rsid w:val="00A32E71"/>
    <w:rsid w:val="00A33DD1"/>
    <w:rsid w:val="00A34BC7"/>
    <w:rsid w:val="00A37A3B"/>
    <w:rsid w:val="00A37BA2"/>
    <w:rsid w:val="00A52851"/>
    <w:rsid w:val="00A66394"/>
    <w:rsid w:val="00A67E98"/>
    <w:rsid w:val="00A7065B"/>
    <w:rsid w:val="00A771DB"/>
    <w:rsid w:val="00A8071F"/>
    <w:rsid w:val="00A85DC6"/>
    <w:rsid w:val="00A87727"/>
    <w:rsid w:val="00A9031C"/>
    <w:rsid w:val="00A91E4D"/>
    <w:rsid w:val="00A942A7"/>
    <w:rsid w:val="00A97FE6"/>
    <w:rsid w:val="00AB510F"/>
    <w:rsid w:val="00AC6F88"/>
    <w:rsid w:val="00AD1596"/>
    <w:rsid w:val="00AD4325"/>
    <w:rsid w:val="00AD61B7"/>
    <w:rsid w:val="00AE0CB9"/>
    <w:rsid w:val="00AE1198"/>
    <w:rsid w:val="00AF280A"/>
    <w:rsid w:val="00AF39DF"/>
    <w:rsid w:val="00AF554D"/>
    <w:rsid w:val="00AF6AA4"/>
    <w:rsid w:val="00B1064D"/>
    <w:rsid w:val="00B10762"/>
    <w:rsid w:val="00B1579C"/>
    <w:rsid w:val="00B17EB4"/>
    <w:rsid w:val="00B22099"/>
    <w:rsid w:val="00B2743B"/>
    <w:rsid w:val="00B317FC"/>
    <w:rsid w:val="00B34E25"/>
    <w:rsid w:val="00B40305"/>
    <w:rsid w:val="00B41A97"/>
    <w:rsid w:val="00B42379"/>
    <w:rsid w:val="00B4364C"/>
    <w:rsid w:val="00B56C6A"/>
    <w:rsid w:val="00B60E79"/>
    <w:rsid w:val="00B71902"/>
    <w:rsid w:val="00B75B0A"/>
    <w:rsid w:val="00B82548"/>
    <w:rsid w:val="00B94396"/>
    <w:rsid w:val="00B96092"/>
    <w:rsid w:val="00B97DD4"/>
    <w:rsid w:val="00BA17B7"/>
    <w:rsid w:val="00BA489C"/>
    <w:rsid w:val="00BA57F1"/>
    <w:rsid w:val="00BB08D5"/>
    <w:rsid w:val="00BB3151"/>
    <w:rsid w:val="00BB6381"/>
    <w:rsid w:val="00BC537E"/>
    <w:rsid w:val="00BD77DF"/>
    <w:rsid w:val="00BE5CD0"/>
    <w:rsid w:val="00BE697C"/>
    <w:rsid w:val="00BF0092"/>
    <w:rsid w:val="00BF41A4"/>
    <w:rsid w:val="00C022EE"/>
    <w:rsid w:val="00C20AD6"/>
    <w:rsid w:val="00C32DFC"/>
    <w:rsid w:val="00C43331"/>
    <w:rsid w:val="00C4738A"/>
    <w:rsid w:val="00C47DAF"/>
    <w:rsid w:val="00C54FBE"/>
    <w:rsid w:val="00C55BC5"/>
    <w:rsid w:val="00C60851"/>
    <w:rsid w:val="00C63841"/>
    <w:rsid w:val="00C82691"/>
    <w:rsid w:val="00C85B1A"/>
    <w:rsid w:val="00C866A0"/>
    <w:rsid w:val="00C871C6"/>
    <w:rsid w:val="00C94B63"/>
    <w:rsid w:val="00CA49BB"/>
    <w:rsid w:val="00CA49CA"/>
    <w:rsid w:val="00CA4C38"/>
    <w:rsid w:val="00CA4D83"/>
    <w:rsid w:val="00CA578E"/>
    <w:rsid w:val="00CB72BC"/>
    <w:rsid w:val="00CB7E91"/>
    <w:rsid w:val="00CC1110"/>
    <w:rsid w:val="00CC277F"/>
    <w:rsid w:val="00CC672C"/>
    <w:rsid w:val="00CD2458"/>
    <w:rsid w:val="00CD2E0A"/>
    <w:rsid w:val="00CF2225"/>
    <w:rsid w:val="00CF71C2"/>
    <w:rsid w:val="00D02964"/>
    <w:rsid w:val="00D070D1"/>
    <w:rsid w:val="00D10EBE"/>
    <w:rsid w:val="00D2436E"/>
    <w:rsid w:val="00D24FE0"/>
    <w:rsid w:val="00D30DEA"/>
    <w:rsid w:val="00D31B45"/>
    <w:rsid w:val="00D31E6C"/>
    <w:rsid w:val="00D320FC"/>
    <w:rsid w:val="00D33BB5"/>
    <w:rsid w:val="00D42519"/>
    <w:rsid w:val="00D47FF7"/>
    <w:rsid w:val="00D51D0F"/>
    <w:rsid w:val="00D51EAC"/>
    <w:rsid w:val="00D530C5"/>
    <w:rsid w:val="00D536E9"/>
    <w:rsid w:val="00D57F3F"/>
    <w:rsid w:val="00D602D1"/>
    <w:rsid w:val="00D63112"/>
    <w:rsid w:val="00D77F02"/>
    <w:rsid w:val="00D82E49"/>
    <w:rsid w:val="00D86957"/>
    <w:rsid w:val="00D919BE"/>
    <w:rsid w:val="00D9529E"/>
    <w:rsid w:val="00D96B6A"/>
    <w:rsid w:val="00DA0398"/>
    <w:rsid w:val="00DA4788"/>
    <w:rsid w:val="00DB1275"/>
    <w:rsid w:val="00DB4519"/>
    <w:rsid w:val="00DB62B6"/>
    <w:rsid w:val="00DC6478"/>
    <w:rsid w:val="00DD0F0B"/>
    <w:rsid w:val="00DE75C9"/>
    <w:rsid w:val="00DF2894"/>
    <w:rsid w:val="00DF308E"/>
    <w:rsid w:val="00DF4807"/>
    <w:rsid w:val="00E14897"/>
    <w:rsid w:val="00E17F30"/>
    <w:rsid w:val="00E217A0"/>
    <w:rsid w:val="00E219B3"/>
    <w:rsid w:val="00E36EAB"/>
    <w:rsid w:val="00E37EAC"/>
    <w:rsid w:val="00E41D71"/>
    <w:rsid w:val="00E47C1C"/>
    <w:rsid w:val="00E51B15"/>
    <w:rsid w:val="00E51D44"/>
    <w:rsid w:val="00E5646A"/>
    <w:rsid w:val="00E57484"/>
    <w:rsid w:val="00E57A21"/>
    <w:rsid w:val="00E614ED"/>
    <w:rsid w:val="00E61970"/>
    <w:rsid w:val="00E66F1B"/>
    <w:rsid w:val="00E71B23"/>
    <w:rsid w:val="00E76EF6"/>
    <w:rsid w:val="00E77382"/>
    <w:rsid w:val="00E81AC8"/>
    <w:rsid w:val="00E82278"/>
    <w:rsid w:val="00E82D9C"/>
    <w:rsid w:val="00E82FD3"/>
    <w:rsid w:val="00E86C97"/>
    <w:rsid w:val="00E94F41"/>
    <w:rsid w:val="00EA116B"/>
    <w:rsid w:val="00EA55E4"/>
    <w:rsid w:val="00EA77CA"/>
    <w:rsid w:val="00EB015C"/>
    <w:rsid w:val="00EB6C83"/>
    <w:rsid w:val="00EC5A19"/>
    <w:rsid w:val="00EF2FAE"/>
    <w:rsid w:val="00F031AB"/>
    <w:rsid w:val="00F03E43"/>
    <w:rsid w:val="00F05B2C"/>
    <w:rsid w:val="00F123FE"/>
    <w:rsid w:val="00F12457"/>
    <w:rsid w:val="00F14AF0"/>
    <w:rsid w:val="00F234B9"/>
    <w:rsid w:val="00F2355C"/>
    <w:rsid w:val="00F303C0"/>
    <w:rsid w:val="00F35748"/>
    <w:rsid w:val="00F37271"/>
    <w:rsid w:val="00F4359C"/>
    <w:rsid w:val="00F456C0"/>
    <w:rsid w:val="00F47E70"/>
    <w:rsid w:val="00F503F3"/>
    <w:rsid w:val="00F619C8"/>
    <w:rsid w:val="00F67AAF"/>
    <w:rsid w:val="00F713CD"/>
    <w:rsid w:val="00F714AC"/>
    <w:rsid w:val="00F72AE6"/>
    <w:rsid w:val="00F72B1C"/>
    <w:rsid w:val="00F8269C"/>
    <w:rsid w:val="00F85767"/>
    <w:rsid w:val="00F85839"/>
    <w:rsid w:val="00F945F5"/>
    <w:rsid w:val="00F9583D"/>
    <w:rsid w:val="00FA4DF1"/>
    <w:rsid w:val="00FB173D"/>
    <w:rsid w:val="00FB4E75"/>
    <w:rsid w:val="00FB5EC0"/>
    <w:rsid w:val="00FD3FC4"/>
    <w:rsid w:val="00FD6266"/>
    <w:rsid w:val="00FE7BFC"/>
    <w:rsid w:val="01F8566C"/>
    <w:rsid w:val="039A53FA"/>
    <w:rsid w:val="03FC3E70"/>
    <w:rsid w:val="050B60D8"/>
    <w:rsid w:val="0595FE65"/>
    <w:rsid w:val="074C0211"/>
    <w:rsid w:val="0816F91A"/>
    <w:rsid w:val="086C2EC1"/>
    <w:rsid w:val="08B68285"/>
    <w:rsid w:val="09A7B4C7"/>
    <w:rsid w:val="0B47E507"/>
    <w:rsid w:val="0B6D490D"/>
    <w:rsid w:val="0C81A577"/>
    <w:rsid w:val="0D7D13A0"/>
    <w:rsid w:val="0E2A5732"/>
    <w:rsid w:val="0F68627E"/>
    <w:rsid w:val="1144C863"/>
    <w:rsid w:val="11585276"/>
    <w:rsid w:val="119A1E32"/>
    <w:rsid w:val="140F6166"/>
    <w:rsid w:val="149D1865"/>
    <w:rsid w:val="15794B33"/>
    <w:rsid w:val="15C5B2E2"/>
    <w:rsid w:val="162D0799"/>
    <w:rsid w:val="171F475F"/>
    <w:rsid w:val="173E3862"/>
    <w:rsid w:val="175885D0"/>
    <w:rsid w:val="175BE16F"/>
    <w:rsid w:val="18620750"/>
    <w:rsid w:val="18A877E4"/>
    <w:rsid w:val="19FA9126"/>
    <w:rsid w:val="1B0511D8"/>
    <w:rsid w:val="1BB4447E"/>
    <w:rsid w:val="1CE8E896"/>
    <w:rsid w:val="2303CF67"/>
    <w:rsid w:val="257D730D"/>
    <w:rsid w:val="25EA82B1"/>
    <w:rsid w:val="263B7029"/>
    <w:rsid w:val="27B06F8F"/>
    <w:rsid w:val="2A415DDF"/>
    <w:rsid w:val="2BF007A7"/>
    <w:rsid w:val="2C25F00E"/>
    <w:rsid w:val="2C5F5B6B"/>
    <w:rsid w:val="2F33F0BE"/>
    <w:rsid w:val="2FD16B36"/>
    <w:rsid w:val="303E0E91"/>
    <w:rsid w:val="325F492B"/>
    <w:rsid w:val="33A3302A"/>
    <w:rsid w:val="33CE73ED"/>
    <w:rsid w:val="35F21AA7"/>
    <w:rsid w:val="3C2459F9"/>
    <w:rsid w:val="3C500A92"/>
    <w:rsid w:val="3D8178B4"/>
    <w:rsid w:val="3D987913"/>
    <w:rsid w:val="3ED41239"/>
    <w:rsid w:val="3EDF530F"/>
    <w:rsid w:val="3F45B9B9"/>
    <w:rsid w:val="41086AFA"/>
    <w:rsid w:val="422A5494"/>
    <w:rsid w:val="427D5A7B"/>
    <w:rsid w:val="44192ADC"/>
    <w:rsid w:val="44F82041"/>
    <w:rsid w:val="45107E55"/>
    <w:rsid w:val="479F36BC"/>
    <w:rsid w:val="492B3266"/>
    <w:rsid w:val="49DA09B4"/>
    <w:rsid w:val="4A1D3014"/>
    <w:rsid w:val="4C025A31"/>
    <w:rsid w:val="4D6E2193"/>
    <w:rsid w:val="4DCD4896"/>
    <w:rsid w:val="4E9E2BB8"/>
    <w:rsid w:val="4F320AC8"/>
    <w:rsid w:val="513E696E"/>
    <w:rsid w:val="5146F3EF"/>
    <w:rsid w:val="5297C559"/>
    <w:rsid w:val="535B2CC8"/>
    <w:rsid w:val="53EAF3E0"/>
    <w:rsid w:val="57E94942"/>
    <w:rsid w:val="5C696ACD"/>
    <w:rsid w:val="5DB15777"/>
    <w:rsid w:val="5DB67CCA"/>
    <w:rsid w:val="5EAA77E0"/>
    <w:rsid w:val="6021697A"/>
    <w:rsid w:val="603C8F01"/>
    <w:rsid w:val="60B2BF0F"/>
    <w:rsid w:val="612F717E"/>
    <w:rsid w:val="61CF43E7"/>
    <w:rsid w:val="6353B2B0"/>
    <w:rsid w:val="64201DAA"/>
    <w:rsid w:val="65D16F2D"/>
    <w:rsid w:val="66B36935"/>
    <w:rsid w:val="66B551A2"/>
    <w:rsid w:val="66D75D4A"/>
    <w:rsid w:val="69DA55CC"/>
    <w:rsid w:val="6A087C29"/>
    <w:rsid w:val="6B467B38"/>
    <w:rsid w:val="6D7F5873"/>
    <w:rsid w:val="6DCE0AC9"/>
    <w:rsid w:val="6EB136C5"/>
    <w:rsid w:val="70105F68"/>
    <w:rsid w:val="70143A57"/>
    <w:rsid w:val="70789532"/>
    <w:rsid w:val="70E41989"/>
    <w:rsid w:val="7149A298"/>
    <w:rsid w:val="72207D96"/>
    <w:rsid w:val="7615632F"/>
    <w:rsid w:val="7656F5F6"/>
    <w:rsid w:val="7798E093"/>
    <w:rsid w:val="796DCE20"/>
    <w:rsid w:val="79CF6CA2"/>
    <w:rsid w:val="7C800CEA"/>
    <w:rsid w:val="7DAF765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B530"/>
  <w15:docId w15:val="{B23919E0-C63A-4C3F-838E-DB776CA9E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lang w:val="lt-LT"/>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819"/>
        <w:tab w:val="right" w:pos="9638"/>
      </w:tabs>
    </w:pPr>
  </w:style>
  <w:style w:type="paragraph" w:styleId="Header">
    <w:name w:val="header"/>
    <w:basedOn w:val="Normal"/>
    <w:link w:val="HeaderChar"/>
    <w:qFormat/>
    <w:pPr>
      <w:widowControl w:val="0"/>
      <w:tabs>
        <w:tab w:val="center" w:pos="4153"/>
        <w:tab w:val="right" w:pos="8306"/>
      </w:tabs>
      <w:spacing w:after="20"/>
      <w:jc w:val="both"/>
    </w:pPr>
    <w:rPr>
      <w:lang w:eastAsia="lt-LT"/>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76" w:lineRule="auto"/>
    </w:pPr>
    <w:rPr>
      <w:rFonts w:asciiTheme="minorHAnsi" w:eastAsiaTheme="minorEastAsia" w:hAnsiTheme="minorHAnsi" w:cstheme="minorBidi"/>
      <w:sz w:val="21"/>
      <w:szCs w:val="21"/>
      <w:lang w:eastAsia="lt-LT"/>
    </w:rPr>
  </w:style>
  <w:style w:type="table" w:styleId="TableGrid">
    <w:name w:val="Table Grid"/>
    <w:basedOn w:val="TableNormal"/>
    <w:uiPriority w:val="39"/>
    <w:qFormat/>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F5496" w:themeColor="accent1" w:themeShade="BF"/>
      <w:sz w:val="24"/>
      <w:szCs w:val="20"/>
    </w:rPr>
  </w:style>
  <w:style w:type="character" w:customStyle="1" w:styleId="HeaderChar">
    <w:name w:val="Header Char"/>
    <w:basedOn w:val="DefaultParagraphFont"/>
    <w:link w:val="Header"/>
    <w:qFormat/>
    <w:rPr>
      <w:rFonts w:ascii="Times New Roman" w:eastAsia="Times New Roman" w:hAnsi="Times New Roman" w:cs="Times New Roman"/>
      <w:sz w:val="24"/>
      <w:szCs w:val="20"/>
      <w:lang w:eastAsia="lt-LT"/>
    </w:rPr>
  </w:style>
  <w:style w:type="paragraph" w:styleId="ListParagraph">
    <w:name w:val="List Paragraph"/>
    <w:aliases w:val="Buletai,List Paragraph21,lp1,Bullet 1,Use Case List Paragraph,Paragraph,Sąrašo pastraipa.Bullet,Lentele,Lente"/>
    <w:basedOn w:val="Normal"/>
    <w:link w:val="ListParagraphChar"/>
    <w:uiPriority w:val="34"/>
    <w:qFormat/>
    <w:pPr>
      <w:widowControl w:val="0"/>
      <w:autoSpaceDE w:val="0"/>
      <w:autoSpaceDN w:val="0"/>
      <w:adjustRightInd w:val="0"/>
      <w:ind w:left="720" w:firstLine="720"/>
      <w:contextualSpacing/>
    </w:pPr>
    <w:rPr>
      <w:rFonts w:ascii="Arial" w:hAnsi="Arial" w:cs="Arial"/>
      <w:sz w:val="20"/>
      <w:szCs w:val="24"/>
      <w:lang w:eastAsia="lt-LT"/>
    </w:rPr>
  </w:style>
  <w:style w:type="character" w:customStyle="1" w:styleId="ListParagraphChar">
    <w:name w:val="List Paragraph Char"/>
    <w:aliases w:val="Buletai Char,List Paragraph21 Char,lp1 Char,Bullet 1 Char,Use Case List Paragraph Char,Paragraph Char,Sąrašo pastraipa.Bullet Char,Lentele Char,Lente Char"/>
    <w:link w:val="ListParagraph"/>
    <w:uiPriority w:val="34"/>
    <w:qFormat/>
    <w:rPr>
      <w:rFonts w:ascii="Arial" w:eastAsia="Times New Roman" w:hAnsi="Arial" w:cs="Arial"/>
      <w:sz w:val="20"/>
      <w:szCs w:val="24"/>
      <w:lang w:eastAsia="lt-LT"/>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0"/>
    </w:rPr>
  </w:style>
  <w:style w:type="paragraph" w:customStyle="1" w:styleId="Default">
    <w:name w:val="Default"/>
    <w:qFormat/>
    <w:pPr>
      <w:autoSpaceDE w:val="0"/>
      <w:autoSpaceDN w:val="0"/>
      <w:adjustRightInd w:val="0"/>
    </w:pPr>
    <w:rPr>
      <w:rFonts w:eastAsiaTheme="minorHAnsi"/>
      <w:color w:val="000000"/>
      <w:sz w:val="24"/>
      <w:szCs w:val="24"/>
      <w:lang w:val="lt-LT"/>
    </w:rPr>
  </w:style>
  <w:style w:type="character" w:customStyle="1" w:styleId="normaltextrun">
    <w:name w:val="normaltextrun"/>
    <w:basedOn w:val="DefaultParagraphFont"/>
    <w:rsid w:val="00453049"/>
  </w:style>
  <w:style w:type="character" w:styleId="UnresolvedMention">
    <w:name w:val="Unresolved Mention"/>
    <w:basedOn w:val="DefaultParagraphFont"/>
    <w:uiPriority w:val="99"/>
    <w:semiHidden/>
    <w:unhideWhenUsed/>
    <w:rsid w:val="00453049"/>
    <w:rPr>
      <w:color w:val="605E5C"/>
      <w:shd w:val="clear" w:color="auto" w:fill="E1DFDD"/>
    </w:rPr>
  </w:style>
  <w:style w:type="character" w:styleId="Strong">
    <w:name w:val="Strong"/>
    <w:basedOn w:val="DefaultParagraphFont"/>
    <w:uiPriority w:val="22"/>
    <w:qFormat/>
    <w:rsid w:val="003B31BA"/>
    <w:rPr>
      <w:b/>
      <w:bCs/>
    </w:rPr>
  </w:style>
  <w:style w:type="paragraph" w:customStyle="1" w:styleId="isselectedend">
    <w:name w:val="isselectedend"/>
    <w:basedOn w:val="Normal"/>
    <w:rsid w:val="003B5F5C"/>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81403">
      <w:bodyDiv w:val="1"/>
      <w:marLeft w:val="0"/>
      <w:marRight w:val="0"/>
      <w:marTop w:val="0"/>
      <w:marBottom w:val="0"/>
      <w:divBdr>
        <w:top w:val="none" w:sz="0" w:space="0" w:color="auto"/>
        <w:left w:val="none" w:sz="0" w:space="0" w:color="auto"/>
        <w:bottom w:val="none" w:sz="0" w:space="0" w:color="auto"/>
        <w:right w:val="none" w:sz="0" w:space="0" w:color="auto"/>
      </w:divBdr>
    </w:div>
    <w:div w:id="67581751">
      <w:bodyDiv w:val="1"/>
      <w:marLeft w:val="0"/>
      <w:marRight w:val="0"/>
      <w:marTop w:val="0"/>
      <w:marBottom w:val="0"/>
      <w:divBdr>
        <w:top w:val="none" w:sz="0" w:space="0" w:color="auto"/>
        <w:left w:val="none" w:sz="0" w:space="0" w:color="auto"/>
        <w:bottom w:val="none" w:sz="0" w:space="0" w:color="auto"/>
        <w:right w:val="none" w:sz="0" w:space="0" w:color="auto"/>
      </w:divBdr>
    </w:div>
    <w:div w:id="124200717">
      <w:bodyDiv w:val="1"/>
      <w:marLeft w:val="0"/>
      <w:marRight w:val="0"/>
      <w:marTop w:val="0"/>
      <w:marBottom w:val="0"/>
      <w:divBdr>
        <w:top w:val="none" w:sz="0" w:space="0" w:color="auto"/>
        <w:left w:val="none" w:sz="0" w:space="0" w:color="auto"/>
        <w:bottom w:val="none" w:sz="0" w:space="0" w:color="auto"/>
        <w:right w:val="none" w:sz="0" w:space="0" w:color="auto"/>
      </w:divBdr>
    </w:div>
    <w:div w:id="126899723">
      <w:bodyDiv w:val="1"/>
      <w:marLeft w:val="0"/>
      <w:marRight w:val="0"/>
      <w:marTop w:val="0"/>
      <w:marBottom w:val="0"/>
      <w:divBdr>
        <w:top w:val="none" w:sz="0" w:space="0" w:color="auto"/>
        <w:left w:val="none" w:sz="0" w:space="0" w:color="auto"/>
        <w:bottom w:val="none" w:sz="0" w:space="0" w:color="auto"/>
        <w:right w:val="none" w:sz="0" w:space="0" w:color="auto"/>
      </w:divBdr>
    </w:div>
    <w:div w:id="216430239">
      <w:bodyDiv w:val="1"/>
      <w:marLeft w:val="0"/>
      <w:marRight w:val="0"/>
      <w:marTop w:val="0"/>
      <w:marBottom w:val="0"/>
      <w:divBdr>
        <w:top w:val="none" w:sz="0" w:space="0" w:color="auto"/>
        <w:left w:val="none" w:sz="0" w:space="0" w:color="auto"/>
        <w:bottom w:val="none" w:sz="0" w:space="0" w:color="auto"/>
        <w:right w:val="none" w:sz="0" w:space="0" w:color="auto"/>
      </w:divBdr>
    </w:div>
    <w:div w:id="257714364">
      <w:bodyDiv w:val="1"/>
      <w:marLeft w:val="0"/>
      <w:marRight w:val="0"/>
      <w:marTop w:val="0"/>
      <w:marBottom w:val="0"/>
      <w:divBdr>
        <w:top w:val="none" w:sz="0" w:space="0" w:color="auto"/>
        <w:left w:val="none" w:sz="0" w:space="0" w:color="auto"/>
        <w:bottom w:val="none" w:sz="0" w:space="0" w:color="auto"/>
        <w:right w:val="none" w:sz="0" w:space="0" w:color="auto"/>
      </w:divBdr>
    </w:div>
    <w:div w:id="307789225">
      <w:bodyDiv w:val="1"/>
      <w:marLeft w:val="0"/>
      <w:marRight w:val="0"/>
      <w:marTop w:val="0"/>
      <w:marBottom w:val="0"/>
      <w:divBdr>
        <w:top w:val="none" w:sz="0" w:space="0" w:color="auto"/>
        <w:left w:val="none" w:sz="0" w:space="0" w:color="auto"/>
        <w:bottom w:val="none" w:sz="0" w:space="0" w:color="auto"/>
        <w:right w:val="none" w:sz="0" w:space="0" w:color="auto"/>
      </w:divBdr>
    </w:div>
    <w:div w:id="407195970">
      <w:bodyDiv w:val="1"/>
      <w:marLeft w:val="0"/>
      <w:marRight w:val="0"/>
      <w:marTop w:val="0"/>
      <w:marBottom w:val="0"/>
      <w:divBdr>
        <w:top w:val="none" w:sz="0" w:space="0" w:color="auto"/>
        <w:left w:val="none" w:sz="0" w:space="0" w:color="auto"/>
        <w:bottom w:val="none" w:sz="0" w:space="0" w:color="auto"/>
        <w:right w:val="none" w:sz="0" w:space="0" w:color="auto"/>
      </w:divBdr>
    </w:div>
    <w:div w:id="454641787">
      <w:bodyDiv w:val="1"/>
      <w:marLeft w:val="0"/>
      <w:marRight w:val="0"/>
      <w:marTop w:val="0"/>
      <w:marBottom w:val="0"/>
      <w:divBdr>
        <w:top w:val="none" w:sz="0" w:space="0" w:color="auto"/>
        <w:left w:val="none" w:sz="0" w:space="0" w:color="auto"/>
        <w:bottom w:val="none" w:sz="0" w:space="0" w:color="auto"/>
        <w:right w:val="none" w:sz="0" w:space="0" w:color="auto"/>
      </w:divBdr>
    </w:div>
    <w:div w:id="505824028">
      <w:bodyDiv w:val="1"/>
      <w:marLeft w:val="0"/>
      <w:marRight w:val="0"/>
      <w:marTop w:val="0"/>
      <w:marBottom w:val="0"/>
      <w:divBdr>
        <w:top w:val="none" w:sz="0" w:space="0" w:color="auto"/>
        <w:left w:val="none" w:sz="0" w:space="0" w:color="auto"/>
        <w:bottom w:val="none" w:sz="0" w:space="0" w:color="auto"/>
        <w:right w:val="none" w:sz="0" w:space="0" w:color="auto"/>
      </w:divBdr>
    </w:div>
    <w:div w:id="523179658">
      <w:bodyDiv w:val="1"/>
      <w:marLeft w:val="0"/>
      <w:marRight w:val="0"/>
      <w:marTop w:val="0"/>
      <w:marBottom w:val="0"/>
      <w:divBdr>
        <w:top w:val="none" w:sz="0" w:space="0" w:color="auto"/>
        <w:left w:val="none" w:sz="0" w:space="0" w:color="auto"/>
        <w:bottom w:val="none" w:sz="0" w:space="0" w:color="auto"/>
        <w:right w:val="none" w:sz="0" w:space="0" w:color="auto"/>
      </w:divBdr>
    </w:div>
    <w:div w:id="538712188">
      <w:bodyDiv w:val="1"/>
      <w:marLeft w:val="0"/>
      <w:marRight w:val="0"/>
      <w:marTop w:val="0"/>
      <w:marBottom w:val="0"/>
      <w:divBdr>
        <w:top w:val="none" w:sz="0" w:space="0" w:color="auto"/>
        <w:left w:val="none" w:sz="0" w:space="0" w:color="auto"/>
        <w:bottom w:val="none" w:sz="0" w:space="0" w:color="auto"/>
        <w:right w:val="none" w:sz="0" w:space="0" w:color="auto"/>
      </w:divBdr>
    </w:div>
    <w:div w:id="558900066">
      <w:bodyDiv w:val="1"/>
      <w:marLeft w:val="0"/>
      <w:marRight w:val="0"/>
      <w:marTop w:val="0"/>
      <w:marBottom w:val="0"/>
      <w:divBdr>
        <w:top w:val="none" w:sz="0" w:space="0" w:color="auto"/>
        <w:left w:val="none" w:sz="0" w:space="0" w:color="auto"/>
        <w:bottom w:val="none" w:sz="0" w:space="0" w:color="auto"/>
        <w:right w:val="none" w:sz="0" w:space="0" w:color="auto"/>
      </w:divBdr>
    </w:div>
    <w:div w:id="563688433">
      <w:bodyDiv w:val="1"/>
      <w:marLeft w:val="0"/>
      <w:marRight w:val="0"/>
      <w:marTop w:val="0"/>
      <w:marBottom w:val="0"/>
      <w:divBdr>
        <w:top w:val="none" w:sz="0" w:space="0" w:color="auto"/>
        <w:left w:val="none" w:sz="0" w:space="0" w:color="auto"/>
        <w:bottom w:val="none" w:sz="0" w:space="0" w:color="auto"/>
        <w:right w:val="none" w:sz="0" w:space="0" w:color="auto"/>
      </w:divBdr>
    </w:div>
    <w:div w:id="599293405">
      <w:bodyDiv w:val="1"/>
      <w:marLeft w:val="0"/>
      <w:marRight w:val="0"/>
      <w:marTop w:val="0"/>
      <w:marBottom w:val="0"/>
      <w:divBdr>
        <w:top w:val="none" w:sz="0" w:space="0" w:color="auto"/>
        <w:left w:val="none" w:sz="0" w:space="0" w:color="auto"/>
        <w:bottom w:val="none" w:sz="0" w:space="0" w:color="auto"/>
        <w:right w:val="none" w:sz="0" w:space="0" w:color="auto"/>
      </w:divBdr>
    </w:div>
    <w:div w:id="616448083">
      <w:bodyDiv w:val="1"/>
      <w:marLeft w:val="0"/>
      <w:marRight w:val="0"/>
      <w:marTop w:val="0"/>
      <w:marBottom w:val="0"/>
      <w:divBdr>
        <w:top w:val="none" w:sz="0" w:space="0" w:color="auto"/>
        <w:left w:val="none" w:sz="0" w:space="0" w:color="auto"/>
        <w:bottom w:val="none" w:sz="0" w:space="0" w:color="auto"/>
        <w:right w:val="none" w:sz="0" w:space="0" w:color="auto"/>
      </w:divBdr>
    </w:div>
    <w:div w:id="666791324">
      <w:bodyDiv w:val="1"/>
      <w:marLeft w:val="0"/>
      <w:marRight w:val="0"/>
      <w:marTop w:val="0"/>
      <w:marBottom w:val="0"/>
      <w:divBdr>
        <w:top w:val="none" w:sz="0" w:space="0" w:color="auto"/>
        <w:left w:val="none" w:sz="0" w:space="0" w:color="auto"/>
        <w:bottom w:val="none" w:sz="0" w:space="0" w:color="auto"/>
        <w:right w:val="none" w:sz="0" w:space="0" w:color="auto"/>
      </w:divBdr>
    </w:div>
    <w:div w:id="703141647">
      <w:bodyDiv w:val="1"/>
      <w:marLeft w:val="0"/>
      <w:marRight w:val="0"/>
      <w:marTop w:val="0"/>
      <w:marBottom w:val="0"/>
      <w:divBdr>
        <w:top w:val="none" w:sz="0" w:space="0" w:color="auto"/>
        <w:left w:val="none" w:sz="0" w:space="0" w:color="auto"/>
        <w:bottom w:val="none" w:sz="0" w:space="0" w:color="auto"/>
        <w:right w:val="none" w:sz="0" w:space="0" w:color="auto"/>
      </w:divBdr>
    </w:div>
    <w:div w:id="770971078">
      <w:bodyDiv w:val="1"/>
      <w:marLeft w:val="0"/>
      <w:marRight w:val="0"/>
      <w:marTop w:val="0"/>
      <w:marBottom w:val="0"/>
      <w:divBdr>
        <w:top w:val="none" w:sz="0" w:space="0" w:color="auto"/>
        <w:left w:val="none" w:sz="0" w:space="0" w:color="auto"/>
        <w:bottom w:val="none" w:sz="0" w:space="0" w:color="auto"/>
        <w:right w:val="none" w:sz="0" w:space="0" w:color="auto"/>
      </w:divBdr>
    </w:div>
    <w:div w:id="834152441">
      <w:bodyDiv w:val="1"/>
      <w:marLeft w:val="0"/>
      <w:marRight w:val="0"/>
      <w:marTop w:val="0"/>
      <w:marBottom w:val="0"/>
      <w:divBdr>
        <w:top w:val="none" w:sz="0" w:space="0" w:color="auto"/>
        <w:left w:val="none" w:sz="0" w:space="0" w:color="auto"/>
        <w:bottom w:val="none" w:sz="0" w:space="0" w:color="auto"/>
        <w:right w:val="none" w:sz="0" w:space="0" w:color="auto"/>
      </w:divBdr>
    </w:div>
    <w:div w:id="948700605">
      <w:bodyDiv w:val="1"/>
      <w:marLeft w:val="0"/>
      <w:marRight w:val="0"/>
      <w:marTop w:val="0"/>
      <w:marBottom w:val="0"/>
      <w:divBdr>
        <w:top w:val="none" w:sz="0" w:space="0" w:color="auto"/>
        <w:left w:val="none" w:sz="0" w:space="0" w:color="auto"/>
        <w:bottom w:val="none" w:sz="0" w:space="0" w:color="auto"/>
        <w:right w:val="none" w:sz="0" w:space="0" w:color="auto"/>
      </w:divBdr>
    </w:div>
    <w:div w:id="975525066">
      <w:bodyDiv w:val="1"/>
      <w:marLeft w:val="0"/>
      <w:marRight w:val="0"/>
      <w:marTop w:val="0"/>
      <w:marBottom w:val="0"/>
      <w:divBdr>
        <w:top w:val="none" w:sz="0" w:space="0" w:color="auto"/>
        <w:left w:val="none" w:sz="0" w:space="0" w:color="auto"/>
        <w:bottom w:val="none" w:sz="0" w:space="0" w:color="auto"/>
        <w:right w:val="none" w:sz="0" w:space="0" w:color="auto"/>
      </w:divBdr>
    </w:div>
    <w:div w:id="1009016754">
      <w:bodyDiv w:val="1"/>
      <w:marLeft w:val="0"/>
      <w:marRight w:val="0"/>
      <w:marTop w:val="0"/>
      <w:marBottom w:val="0"/>
      <w:divBdr>
        <w:top w:val="none" w:sz="0" w:space="0" w:color="auto"/>
        <w:left w:val="none" w:sz="0" w:space="0" w:color="auto"/>
        <w:bottom w:val="none" w:sz="0" w:space="0" w:color="auto"/>
        <w:right w:val="none" w:sz="0" w:space="0" w:color="auto"/>
      </w:divBdr>
    </w:div>
    <w:div w:id="1014839811">
      <w:bodyDiv w:val="1"/>
      <w:marLeft w:val="0"/>
      <w:marRight w:val="0"/>
      <w:marTop w:val="0"/>
      <w:marBottom w:val="0"/>
      <w:divBdr>
        <w:top w:val="none" w:sz="0" w:space="0" w:color="auto"/>
        <w:left w:val="none" w:sz="0" w:space="0" w:color="auto"/>
        <w:bottom w:val="none" w:sz="0" w:space="0" w:color="auto"/>
        <w:right w:val="none" w:sz="0" w:space="0" w:color="auto"/>
      </w:divBdr>
    </w:div>
    <w:div w:id="1034889030">
      <w:bodyDiv w:val="1"/>
      <w:marLeft w:val="0"/>
      <w:marRight w:val="0"/>
      <w:marTop w:val="0"/>
      <w:marBottom w:val="0"/>
      <w:divBdr>
        <w:top w:val="none" w:sz="0" w:space="0" w:color="auto"/>
        <w:left w:val="none" w:sz="0" w:space="0" w:color="auto"/>
        <w:bottom w:val="none" w:sz="0" w:space="0" w:color="auto"/>
        <w:right w:val="none" w:sz="0" w:space="0" w:color="auto"/>
      </w:divBdr>
    </w:div>
    <w:div w:id="1039936602">
      <w:bodyDiv w:val="1"/>
      <w:marLeft w:val="0"/>
      <w:marRight w:val="0"/>
      <w:marTop w:val="0"/>
      <w:marBottom w:val="0"/>
      <w:divBdr>
        <w:top w:val="none" w:sz="0" w:space="0" w:color="auto"/>
        <w:left w:val="none" w:sz="0" w:space="0" w:color="auto"/>
        <w:bottom w:val="none" w:sz="0" w:space="0" w:color="auto"/>
        <w:right w:val="none" w:sz="0" w:space="0" w:color="auto"/>
      </w:divBdr>
    </w:div>
    <w:div w:id="1397777900">
      <w:bodyDiv w:val="1"/>
      <w:marLeft w:val="0"/>
      <w:marRight w:val="0"/>
      <w:marTop w:val="0"/>
      <w:marBottom w:val="0"/>
      <w:divBdr>
        <w:top w:val="none" w:sz="0" w:space="0" w:color="auto"/>
        <w:left w:val="none" w:sz="0" w:space="0" w:color="auto"/>
        <w:bottom w:val="none" w:sz="0" w:space="0" w:color="auto"/>
        <w:right w:val="none" w:sz="0" w:space="0" w:color="auto"/>
      </w:divBdr>
    </w:div>
    <w:div w:id="1433361578">
      <w:bodyDiv w:val="1"/>
      <w:marLeft w:val="0"/>
      <w:marRight w:val="0"/>
      <w:marTop w:val="0"/>
      <w:marBottom w:val="0"/>
      <w:divBdr>
        <w:top w:val="none" w:sz="0" w:space="0" w:color="auto"/>
        <w:left w:val="none" w:sz="0" w:space="0" w:color="auto"/>
        <w:bottom w:val="none" w:sz="0" w:space="0" w:color="auto"/>
        <w:right w:val="none" w:sz="0" w:space="0" w:color="auto"/>
      </w:divBdr>
    </w:div>
    <w:div w:id="1441992497">
      <w:bodyDiv w:val="1"/>
      <w:marLeft w:val="0"/>
      <w:marRight w:val="0"/>
      <w:marTop w:val="0"/>
      <w:marBottom w:val="0"/>
      <w:divBdr>
        <w:top w:val="none" w:sz="0" w:space="0" w:color="auto"/>
        <w:left w:val="none" w:sz="0" w:space="0" w:color="auto"/>
        <w:bottom w:val="none" w:sz="0" w:space="0" w:color="auto"/>
        <w:right w:val="none" w:sz="0" w:space="0" w:color="auto"/>
      </w:divBdr>
    </w:div>
    <w:div w:id="1605377430">
      <w:bodyDiv w:val="1"/>
      <w:marLeft w:val="0"/>
      <w:marRight w:val="0"/>
      <w:marTop w:val="0"/>
      <w:marBottom w:val="0"/>
      <w:divBdr>
        <w:top w:val="none" w:sz="0" w:space="0" w:color="auto"/>
        <w:left w:val="none" w:sz="0" w:space="0" w:color="auto"/>
        <w:bottom w:val="none" w:sz="0" w:space="0" w:color="auto"/>
        <w:right w:val="none" w:sz="0" w:space="0" w:color="auto"/>
      </w:divBdr>
    </w:div>
    <w:div w:id="1694305998">
      <w:bodyDiv w:val="1"/>
      <w:marLeft w:val="0"/>
      <w:marRight w:val="0"/>
      <w:marTop w:val="0"/>
      <w:marBottom w:val="0"/>
      <w:divBdr>
        <w:top w:val="none" w:sz="0" w:space="0" w:color="auto"/>
        <w:left w:val="none" w:sz="0" w:space="0" w:color="auto"/>
        <w:bottom w:val="none" w:sz="0" w:space="0" w:color="auto"/>
        <w:right w:val="none" w:sz="0" w:space="0" w:color="auto"/>
      </w:divBdr>
    </w:div>
    <w:div w:id="1764885072">
      <w:bodyDiv w:val="1"/>
      <w:marLeft w:val="0"/>
      <w:marRight w:val="0"/>
      <w:marTop w:val="0"/>
      <w:marBottom w:val="0"/>
      <w:divBdr>
        <w:top w:val="none" w:sz="0" w:space="0" w:color="auto"/>
        <w:left w:val="none" w:sz="0" w:space="0" w:color="auto"/>
        <w:bottom w:val="none" w:sz="0" w:space="0" w:color="auto"/>
        <w:right w:val="none" w:sz="0" w:space="0" w:color="auto"/>
      </w:divBdr>
    </w:div>
    <w:div w:id="1793549419">
      <w:bodyDiv w:val="1"/>
      <w:marLeft w:val="0"/>
      <w:marRight w:val="0"/>
      <w:marTop w:val="0"/>
      <w:marBottom w:val="0"/>
      <w:divBdr>
        <w:top w:val="none" w:sz="0" w:space="0" w:color="auto"/>
        <w:left w:val="none" w:sz="0" w:space="0" w:color="auto"/>
        <w:bottom w:val="none" w:sz="0" w:space="0" w:color="auto"/>
        <w:right w:val="none" w:sz="0" w:space="0" w:color="auto"/>
      </w:divBdr>
    </w:div>
    <w:div w:id="1837841328">
      <w:bodyDiv w:val="1"/>
      <w:marLeft w:val="0"/>
      <w:marRight w:val="0"/>
      <w:marTop w:val="0"/>
      <w:marBottom w:val="0"/>
      <w:divBdr>
        <w:top w:val="none" w:sz="0" w:space="0" w:color="auto"/>
        <w:left w:val="none" w:sz="0" w:space="0" w:color="auto"/>
        <w:bottom w:val="none" w:sz="0" w:space="0" w:color="auto"/>
        <w:right w:val="none" w:sz="0" w:space="0" w:color="auto"/>
      </w:divBdr>
    </w:div>
    <w:div w:id="1895313522">
      <w:bodyDiv w:val="1"/>
      <w:marLeft w:val="0"/>
      <w:marRight w:val="0"/>
      <w:marTop w:val="0"/>
      <w:marBottom w:val="0"/>
      <w:divBdr>
        <w:top w:val="none" w:sz="0" w:space="0" w:color="auto"/>
        <w:left w:val="none" w:sz="0" w:space="0" w:color="auto"/>
        <w:bottom w:val="none" w:sz="0" w:space="0" w:color="auto"/>
        <w:right w:val="none" w:sz="0" w:space="0" w:color="auto"/>
      </w:divBdr>
    </w:div>
    <w:div w:id="1910536787">
      <w:bodyDiv w:val="1"/>
      <w:marLeft w:val="0"/>
      <w:marRight w:val="0"/>
      <w:marTop w:val="0"/>
      <w:marBottom w:val="0"/>
      <w:divBdr>
        <w:top w:val="none" w:sz="0" w:space="0" w:color="auto"/>
        <w:left w:val="none" w:sz="0" w:space="0" w:color="auto"/>
        <w:bottom w:val="none" w:sz="0" w:space="0" w:color="auto"/>
        <w:right w:val="none" w:sz="0" w:space="0" w:color="auto"/>
      </w:divBdr>
    </w:div>
    <w:div w:id="1914579007">
      <w:bodyDiv w:val="1"/>
      <w:marLeft w:val="0"/>
      <w:marRight w:val="0"/>
      <w:marTop w:val="0"/>
      <w:marBottom w:val="0"/>
      <w:divBdr>
        <w:top w:val="none" w:sz="0" w:space="0" w:color="auto"/>
        <w:left w:val="none" w:sz="0" w:space="0" w:color="auto"/>
        <w:bottom w:val="none" w:sz="0" w:space="0" w:color="auto"/>
        <w:right w:val="none" w:sz="0" w:space="0" w:color="auto"/>
      </w:divBdr>
    </w:div>
    <w:div w:id="1919049466">
      <w:bodyDiv w:val="1"/>
      <w:marLeft w:val="0"/>
      <w:marRight w:val="0"/>
      <w:marTop w:val="0"/>
      <w:marBottom w:val="0"/>
      <w:divBdr>
        <w:top w:val="none" w:sz="0" w:space="0" w:color="auto"/>
        <w:left w:val="none" w:sz="0" w:space="0" w:color="auto"/>
        <w:bottom w:val="none" w:sz="0" w:space="0" w:color="auto"/>
        <w:right w:val="none" w:sz="0" w:space="0" w:color="auto"/>
      </w:divBdr>
    </w:div>
    <w:div w:id="1932276803">
      <w:bodyDiv w:val="1"/>
      <w:marLeft w:val="0"/>
      <w:marRight w:val="0"/>
      <w:marTop w:val="0"/>
      <w:marBottom w:val="0"/>
      <w:divBdr>
        <w:top w:val="none" w:sz="0" w:space="0" w:color="auto"/>
        <w:left w:val="none" w:sz="0" w:space="0" w:color="auto"/>
        <w:bottom w:val="none" w:sz="0" w:space="0" w:color="auto"/>
        <w:right w:val="none" w:sz="0" w:space="0" w:color="auto"/>
      </w:divBdr>
    </w:div>
    <w:div w:id="1948928754">
      <w:bodyDiv w:val="1"/>
      <w:marLeft w:val="0"/>
      <w:marRight w:val="0"/>
      <w:marTop w:val="0"/>
      <w:marBottom w:val="0"/>
      <w:divBdr>
        <w:top w:val="none" w:sz="0" w:space="0" w:color="auto"/>
        <w:left w:val="none" w:sz="0" w:space="0" w:color="auto"/>
        <w:bottom w:val="none" w:sz="0" w:space="0" w:color="auto"/>
        <w:right w:val="none" w:sz="0" w:space="0" w:color="auto"/>
      </w:divBdr>
    </w:div>
    <w:div w:id="1962757730">
      <w:bodyDiv w:val="1"/>
      <w:marLeft w:val="0"/>
      <w:marRight w:val="0"/>
      <w:marTop w:val="0"/>
      <w:marBottom w:val="0"/>
      <w:divBdr>
        <w:top w:val="none" w:sz="0" w:space="0" w:color="auto"/>
        <w:left w:val="none" w:sz="0" w:space="0" w:color="auto"/>
        <w:bottom w:val="none" w:sz="0" w:space="0" w:color="auto"/>
        <w:right w:val="none" w:sz="0" w:space="0" w:color="auto"/>
      </w:divBdr>
    </w:div>
    <w:div w:id="2018120737">
      <w:bodyDiv w:val="1"/>
      <w:marLeft w:val="0"/>
      <w:marRight w:val="0"/>
      <w:marTop w:val="0"/>
      <w:marBottom w:val="0"/>
      <w:divBdr>
        <w:top w:val="none" w:sz="0" w:space="0" w:color="auto"/>
        <w:left w:val="none" w:sz="0" w:space="0" w:color="auto"/>
        <w:bottom w:val="none" w:sz="0" w:space="0" w:color="auto"/>
        <w:right w:val="none" w:sz="0" w:space="0" w:color="auto"/>
      </w:divBdr>
    </w:div>
    <w:div w:id="2129858814">
      <w:bodyDiv w:val="1"/>
      <w:marLeft w:val="0"/>
      <w:marRight w:val="0"/>
      <w:marTop w:val="0"/>
      <w:marBottom w:val="0"/>
      <w:divBdr>
        <w:top w:val="none" w:sz="0" w:space="0" w:color="auto"/>
        <w:left w:val="none" w:sz="0" w:space="0" w:color="auto"/>
        <w:bottom w:val="none" w:sz="0" w:space="0" w:color="auto"/>
        <w:right w:val="none" w:sz="0" w:space="0" w:color="auto"/>
      </w:divBdr>
    </w:div>
    <w:div w:id="2130397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zsakymai@redcros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zsakymai@redcros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fe2859-ceca-4f44-a767-dd41ec76c33c">
      <Terms xmlns="http://schemas.microsoft.com/office/infopath/2007/PartnerControls"/>
    </lcf76f155ced4ddcb4097134ff3c332f>
    <TaxCatchAll xmlns="ffa6f8c3-13b9-42ab-8bfb-bf36c8b4150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EE598BF066FD45BFE2AAE132FD869A" ma:contentTypeVersion="19" ma:contentTypeDescription="Create a new document." ma:contentTypeScope="" ma:versionID="fc2e1a386856b44d8942be319b6f5d8f">
  <xsd:schema xmlns:xsd="http://www.w3.org/2001/XMLSchema" xmlns:xs="http://www.w3.org/2001/XMLSchema" xmlns:p="http://schemas.microsoft.com/office/2006/metadata/properties" xmlns:ns2="88fe2859-ceca-4f44-a767-dd41ec76c33c" xmlns:ns3="ffa6f8c3-13b9-42ab-8bfb-bf36c8b4150e" targetNamespace="http://schemas.microsoft.com/office/2006/metadata/properties" ma:root="true" ma:fieldsID="13fea05bfbad3f8edc3e7c345b49d475" ns2:_="" ns3:_="">
    <xsd:import namespace="88fe2859-ceca-4f44-a767-dd41ec76c33c"/>
    <xsd:import namespace="ffa6f8c3-13b9-42ab-8bfb-bf36c8b415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e2859-ceca-4f44-a767-dd41ec76c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13472b5-adf4-4a73-8853-d16aa620667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6f8c3-13b9-42ab-8bfb-bf36c8b415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209997-416e-4f1f-ac60-fa0a7a3f6fc2}" ma:internalName="TaxCatchAll" ma:showField="CatchAllData" ma:web="ffa6f8c3-13b9-42ab-8bfb-bf36c8b415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45C6D-3D15-4251-9249-FF8778D67B50}">
  <ds:schemaRefs>
    <ds:schemaRef ds:uri="http://schemas.microsoft.com/sharepoint/v3/contenttype/forms"/>
  </ds:schemaRefs>
</ds:datastoreItem>
</file>

<file path=customXml/itemProps2.xml><?xml version="1.0" encoding="utf-8"?>
<ds:datastoreItem xmlns:ds="http://schemas.openxmlformats.org/officeDocument/2006/customXml" ds:itemID="{5CB852F4-6B40-44DA-BE9A-0530C206BB09}">
  <ds:schemaRefs>
    <ds:schemaRef ds:uri="http://schemas.microsoft.com/office/2006/metadata/properties"/>
    <ds:schemaRef ds:uri="http://schemas.microsoft.com/office/infopath/2007/PartnerControls"/>
    <ds:schemaRef ds:uri="88fe2859-ceca-4f44-a767-dd41ec76c33c"/>
    <ds:schemaRef ds:uri="ffa6f8c3-13b9-42ab-8bfb-bf36c8b4150e"/>
  </ds:schemaRefs>
</ds:datastoreItem>
</file>

<file path=customXml/itemProps3.xml><?xml version="1.0" encoding="utf-8"?>
<ds:datastoreItem xmlns:ds="http://schemas.openxmlformats.org/officeDocument/2006/customXml" ds:itemID="{49FAC06F-EBD4-4FDB-867C-7AB27ADA6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e2859-ceca-4f44-a767-dd41ec76c33c"/>
    <ds:schemaRef ds:uri="ffa6f8c3-13b9-42ab-8bfb-bf36c8b4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F4B79D-B6F7-4F1C-9927-F21585336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16</Pages>
  <Words>4162</Words>
  <Characters>23725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Narkeliūnaitė</dc:creator>
  <cp:lastModifiedBy>Rusty H</cp:lastModifiedBy>
  <cp:revision>13</cp:revision>
  <dcterms:created xsi:type="dcterms:W3CDTF">2026-09-23T18:47:00Z</dcterms:created>
  <dcterms:modified xsi:type="dcterms:W3CDTF">2026-09-23T20:22:00Z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0x01010090EE598BF066FD45BFE2AAE132FD869A</vt:lpwstr>
  </property>
  <property fmtid="{D5CDD505-2E9C-101B-9397-08002B2CF9AE}" pid="3" name="MediaServiceImageTags">
    <vt:lpwstr/>
  </property>
  <property fmtid="{D5CDD505-2E9C-101B-9397-08002B2CF9AE}" pid="4" name="KSOProductBuildVer">
    <vt:lpwstr>1033-12.2.0.21931</vt:lpwstr>
  </property>
  <property fmtid="{D5CDD505-2E9C-101B-9397-08002B2CF9AE}" pid="5" name="ICV">
    <vt:lpwstr>53ACFB8AA47A47A8A6388C85155C3F22_13</vt:lpwstr>
  </property>
</Properties>
</file>